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0707" w14:textId="77777777" w:rsidR="00F40311" w:rsidRDefault="00F40311" w:rsidP="006753B8">
      <w:pPr>
        <w:pStyle w:val="Nadpis1"/>
        <w:spacing w:before="240" w:after="120" w:line="240" w:lineRule="auto"/>
        <w:jc w:val="center"/>
        <w:rPr>
          <w:rFonts w:ascii="Arial" w:hAnsi="Arial" w:cs="Arial"/>
        </w:rPr>
      </w:pPr>
      <w:r w:rsidRPr="00F40311">
        <w:rPr>
          <w:rFonts w:ascii="Arial" w:hAnsi="Arial" w:cs="Arial"/>
        </w:rPr>
        <w:t xml:space="preserve">ZPRÁVA O POSOUZENÍ A HODNOCENÍ NABÍDEK </w:t>
      </w:r>
      <w:r>
        <w:rPr>
          <w:rFonts w:ascii="Arial" w:hAnsi="Arial" w:cs="Arial"/>
        </w:rPr>
        <w:br/>
      </w:r>
      <w:r w:rsidRPr="00F40311">
        <w:rPr>
          <w:rFonts w:ascii="Arial" w:hAnsi="Arial" w:cs="Arial"/>
        </w:rPr>
        <w:t>NA PLNĚNÍ VEŘEJNÉ ZAKÁZKY</w:t>
      </w:r>
    </w:p>
    <w:p w14:paraId="2CEE6698" w14:textId="77777777" w:rsidR="00F13C02" w:rsidRPr="00F13C02" w:rsidRDefault="00F13C02" w:rsidP="00F13C02">
      <w:pPr>
        <w:rPr>
          <w:lang w:eastAsia="cs-CZ"/>
        </w:rPr>
      </w:pPr>
    </w:p>
    <w:tbl>
      <w:tblPr>
        <w:tblStyle w:val="Mkatabulky"/>
        <w:tblW w:w="9241" w:type="dxa"/>
        <w:tblLayout w:type="fixed"/>
        <w:tblLook w:val="04A0" w:firstRow="1" w:lastRow="0" w:firstColumn="1" w:lastColumn="0" w:noHBand="0" w:noVBand="1"/>
      </w:tblPr>
      <w:tblGrid>
        <w:gridCol w:w="846"/>
        <w:gridCol w:w="2359"/>
        <w:gridCol w:w="1109"/>
        <w:gridCol w:w="2077"/>
        <w:gridCol w:w="1665"/>
        <w:gridCol w:w="1185"/>
      </w:tblGrid>
      <w:tr w:rsidR="00F40311" w14:paraId="3042E551" w14:textId="77777777" w:rsidTr="00C17B54">
        <w:trPr>
          <w:trHeight w:val="262"/>
        </w:trPr>
        <w:tc>
          <w:tcPr>
            <w:tcW w:w="3205" w:type="dxa"/>
            <w:gridSpan w:val="2"/>
          </w:tcPr>
          <w:p w14:paraId="50E2A0E5" w14:textId="77777777" w:rsidR="00F40311" w:rsidRDefault="00F40311">
            <w:r w:rsidRPr="00B7380B">
              <w:rPr>
                <w:rFonts w:cstheme="minorHAnsi"/>
              </w:rPr>
              <w:t>Název veřejné zakázky</w:t>
            </w:r>
          </w:p>
        </w:tc>
        <w:tc>
          <w:tcPr>
            <w:tcW w:w="6036" w:type="dxa"/>
            <w:gridSpan w:val="4"/>
          </w:tcPr>
          <w:p w14:paraId="21435C91" w14:textId="29952F49" w:rsidR="00F40311" w:rsidRPr="00710AC5" w:rsidRDefault="00710AC5">
            <w:pPr>
              <w:rPr>
                <w:b/>
                <w:bCs/>
              </w:rPr>
            </w:pPr>
            <w:bookmarkStart w:id="0" w:name="_Hlk69986106"/>
            <w:r w:rsidRPr="00710A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Obnova historické části </w:t>
            </w:r>
            <w:proofErr w:type="spellStart"/>
            <w:r w:rsidRPr="00710A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Podmokel</w:t>
            </w:r>
            <w:proofErr w:type="spellEnd"/>
            <w:r w:rsidRPr="00710A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, etapa </w:t>
            </w:r>
            <w:proofErr w:type="gramStart"/>
            <w:r w:rsidRPr="00710A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 - zpracování</w:t>
            </w:r>
            <w:proofErr w:type="gramEnd"/>
            <w:r w:rsidRPr="00710A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PD</w:t>
            </w:r>
            <w:bookmarkEnd w:id="0"/>
          </w:p>
        </w:tc>
      </w:tr>
      <w:tr w:rsidR="004C6400" w14:paraId="0F79A494" w14:textId="77777777" w:rsidTr="00C17B54">
        <w:trPr>
          <w:trHeight w:val="262"/>
        </w:trPr>
        <w:tc>
          <w:tcPr>
            <w:tcW w:w="3205" w:type="dxa"/>
            <w:gridSpan w:val="2"/>
          </w:tcPr>
          <w:p w14:paraId="11642893" w14:textId="77777777" w:rsidR="004C6400" w:rsidRPr="00B7380B" w:rsidRDefault="004C6400" w:rsidP="004C6400">
            <w:pPr>
              <w:outlineLvl w:val="0"/>
              <w:rPr>
                <w:rFonts w:cstheme="minorHAnsi"/>
              </w:rPr>
            </w:pPr>
            <w:r w:rsidRPr="00B7380B">
              <w:rPr>
                <w:rFonts w:cstheme="minorHAnsi"/>
              </w:rPr>
              <w:t>Zadavatel</w:t>
            </w:r>
          </w:p>
        </w:tc>
        <w:tc>
          <w:tcPr>
            <w:tcW w:w="6036" w:type="dxa"/>
            <w:gridSpan w:val="4"/>
          </w:tcPr>
          <w:p w14:paraId="4A754234" w14:textId="77777777" w:rsidR="004C6400" w:rsidRPr="00697360" w:rsidRDefault="004C6400" w:rsidP="004C6400">
            <w:pPr>
              <w:outlineLvl w:val="0"/>
              <w:rPr>
                <w:rFonts w:cstheme="minorHAnsi"/>
              </w:rPr>
            </w:pPr>
            <w:r w:rsidRPr="00697360">
              <w:rPr>
                <w:rFonts w:cstheme="minorHAnsi"/>
              </w:rPr>
              <w:t>Statutární město Děčín</w:t>
            </w:r>
          </w:p>
        </w:tc>
      </w:tr>
      <w:tr w:rsidR="004C6400" w14:paraId="40F0DD12" w14:textId="77777777" w:rsidTr="00C17B54">
        <w:trPr>
          <w:trHeight w:val="274"/>
        </w:trPr>
        <w:tc>
          <w:tcPr>
            <w:tcW w:w="3205" w:type="dxa"/>
            <w:gridSpan w:val="2"/>
          </w:tcPr>
          <w:p w14:paraId="48AB7385" w14:textId="77777777" w:rsidR="004C6400" w:rsidRPr="00B7380B" w:rsidRDefault="004C6400" w:rsidP="004C6400">
            <w:pPr>
              <w:outlineLvl w:val="0"/>
              <w:rPr>
                <w:rFonts w:cstheme="minorHAnsi"/>
              </w:rPr>
            </w:pPr>
            <w:r w:rsidRPr="00B7380B">
              <w:rPr>
                <w:rFonts w:cstheme="minorHAnsi"/>
              </w:rPr>
              <w:t>Sídlo</w:t>
            </w:r>
          </w:p>
        </w:tc>
        <w:tc>
          <w:tcPr>
            <w:tcW w:w="6036" w:type="dxa"/>
            <w:gridSpan w:val="4"/>
          </w:tcPr>
          <w:p w14:paraId="747B802B" w14:textId="77777777" w:rsidR="004C6400" w:rsidRPr="005046B8" w:rsidRDefault="004C6400" w:rsidP="004C6400">
            <w:pPr>
              <w:outlineLvl w:val="0"/>
              <w:rPr>
                <w:rFonts w:cstheme="minorHAnsi"/>
              </w:rPr>
            </w:pPr>
            <w:r w:rsidRPr="005046B8">
              <w:rPr>
                <w:rFonts w:cstheme="minorHAnsi"/>
              </w:rPr>
              <w:t>Mírové nám. 1175/5; 405 38 Děčín IV-Podmokly</w:t>
            </w:r>
          </w:p>
        </w:tc>
      </w:tr>
      <w:tr w:rsidR="004C6400" w14:paraId="57B1D87C" w14:textId="77777777" w:rsidTr="00C17B54">
        <w:trPr>
          <w:trHeight w:val="262"/>
        </w:trPr>
        <w:tc>
          <w:tcPr>
            <w:tcW w:w="3205" w:type="dxa"/>
            <w:gridSpan w:val="2"/>
          </w:tcPr>
          <w:p w14:paraId="735DC14B" w14:textId="77777777" w:rsidR="004C6400" w:rsidRPr="00B7380B" w:rsidRDefault="004C6400" w:rsidP="004C6400">
            <w:pPr>
              <w:outlineLvl w:val="0"/>
              <w:rPr>
                <w:rFonts w:cstheme="minorHAnsi"/>
              </w:rPr>
            </w:pPr>
            <w:r w:rsidRPr="00B7380B">
              <w:rPr>
                <w:rFonts w:cstheme="minorHAnsi"/>
              </w:rPr>
              <w:t>IČO</w:t>
            </w:r>
          </w:p>
        </w:tc>
        <w:tc>
          <w:tcPr>
            <w:tcW w:w="6036" w:type="dxa"/>
            <w:gridSpan w:val="4"/>
          </w:tcPr>
          <w:p w14:paraId="6ECD5E91" w14:textId="77777777" w:rsidR="004C6400" w:rsidRPr="005046B8" w:rsidRDefault="004C6400" w:rsidP="004C6400">
            <w:pPr>
              <w:outlineLvl w:val="0"/>
              <w:rPr>
                <w:rFonts w:cstheme="minorHAnsi"/>
              </w:rPr>
            </w:pPr>
            <w:r w:rsidRPr="005046B8">
              <w:rPr>
                <w:rFonts w:cstheme="minorHAnsi"/>
              </w:rPr>
              <w:t>00261238</w:t>
            </w:r>
          </w:p>
        </w:tc>
      </w:tr>
      <w:tr w:rsidR="004C6400" w14:paraId="66ACBB2C" w14:textId="77777777" w:rsidTr="00C17B54">
        <w:trPr>
          <w:trHeight w:val="799"/>
        </w:trPr>
        <w:tc>
          <w:tcPr>
            <w:tcW w:w="3205" w:type="dxa"/>
            <w:gridSpan w:val="2"/>
          </w:tcPr>
          <w:p w14:paraId="5CCAF7F8" w14:textId="77777777" w:rsidR="004C6400" w:rsidRPr="00B7380B" w:rsidRDefault="004C6400" w:rsidP="004C6400">
            <w:pPr>
              <w:outlineLvl w:val="0"/>
              <w:rPr>
                <w:rFonts w:cstheme="minorHAnsi"/>
              </w:rPr>
            </w:pPr>
            <w:r w:rsidRPr="00B7380B">
              <w:rPr>
                <w:rFonts w:cstheme="minorHAnsi"/>
              </w:rPr>
              <w:t>Jméno a příjmení osoby oprávněné jednat jménem zadavatele</w:t>
            </w:r>
          </w:p>
        </w:tc>
        <w:tc>
          <w:tcPr>
            <w:tcW w:w="6036" w:type="dxa"/>
            <w:gridSpan w:val="4"/>
            <w:vAlign w:val="center"/>
          </w:tcPr>
          <w:p w14:paraId="7197C6A6" w14:textId="77777777" w:rsidR="004C6400" w:rsidRPr="005046B8" w:rsidRDefault="002F6E2B" w:rsidP="004C6400">
            <w:pPr>
              <w:outlineLvl w:val="0"/>
              <w:rPr>
                <w:rFonts w:cstheme="minorHAnsi"/>
              </w:rPr>
            </w:pPr>
            <w:r w:rsidRPr="00011F24">
              <w:rPr>
                <w:rFonts w:ascii="Arial" w:eastAsia="Arial" w:hAnsi="Arial" w:cs="Arial"/>
                <w:sz w:val="20"/>
                <w:szCs w:val="20"/>
              </w:rPr>
              <w:t>Ing. Jiří Anděl, CSc., primátor města</w:t>
            </w:r>
          </w:p>
        </w:tc>
      </w:tr>
      <w:tr w:rsidR="004C6400" w14:paraId="416669B7" w14:textId="77777777" w:rsidTr="00C17B54">
        <w:trPr>
          <w:trHeight w:val="262"/>
        </w:trPr>
        <w:tc>
          <w:tcPr>
            <w:tcW w:w="3205" w:type="dxa"/>
            <w:gridSpan w:val="2"/>
          </w:tcPr>
          <w:p w14:paraId="0B958458" w14:textId="77777777" w:rsidR="004C6400" w:rsidRPr="00B7380B" w:rsidRDefault="004C6400" w:rsidP="004C6400">
            <w:pPr>
              <w:outlineLvl w:val="0"/>
              <w:rPr>
                <w:rFonts w:cstheme="minorHAnsi"/>
              </w:rPr>
            </w:pPr>
            <w:r w:rsidRPr="00B7380B">
              <w:rPr>
                <w:rFonts w:cstheme="minorHAnsi"/>
              </w:rPr>
              <w:t>Systémové číslo VZ</w:t>
            </w:r>
          </w:p>
        </w:tc>
        <w:tc>
          <w:tcPr>
            <w:tcW w:w="6036" w:type="dxa"/>
            <w:gridSpan w:val="4"/>
          </w:tcPr>
          <w:p w14:paraId="0202D307" w14:textId="2F7E808E" w:rsidR="004C6400" w:rsidRPr="00C17B54" w:rsidRDefault="00941E8D" w:rsidP="004C6400">
            <w:r w:rsidRPr="00C17B54">
              <w:t>P2</w:t>
            </w:r>
            <w:r w:rsidR="002F6E2B" w:rsidRPr="00C17B54">
              <w:t>1</w:t>
            </w:r>
            <w:r w:rsidRPr="00C17B54">
              <w:t>V00000</w:t>
            </w:r>
            <w:r w:rsidR="00C17B54" w:rsidRPr="00C17B54">
              <w:t>495</w:t>
            </w:r>
          </w:p>
        </w:tc>
      </w:tr>
      <w:tr w:rsidR="006753B8" w14:paraId="3CF5E64B" w14:textId="77777777" w:rsidTr="00C17B54">
        <w:trPr>
          <w:trHeight w:val="262"/>
        </w:trPr>
        <w:tc>
          <w:tcPr>
            <w:tcW w:w="3205" w:type="dxa"/>
            <w:gridSpan w:val="2"/>
          </w:tcPr>
          <w:p w14:paraId="10F277D7" w14:textId="77777777" w:rsidR="006753B8" w:rsidRPr="00B7380B" w:rsidRDefault="006753B8" w:rsidP="004C6400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Administrátor VZ</w:t>
            </w:r>
          </w:p>
        </w:tc>
        <w:tc>
          <w:tcPr>
            <w:tcW w:w="6036" w:type="dxa"/>
            <w:gridSpan w:val="4"/>
          </w:tcPr>
          <w:p w14:paraId="40EC1BDE" w14:textId="77777777" w:rsidR="006753B8" w:rsidRDefault="003B51B3" w:rsidP="004C6400">
            <w:r>
              <w:t>Jarošová</w:t>
            </w:r>
          </w:p>
        </w:tc>
      </w:tr>
      <w:tr w:rsidR="004C6400" w14:paraId="05ED7394" w14:textId="77777777" w:rsidTr="00C17B54">
        <w:trPr>
          <w:trHeight w:val="262"/>
        </w:trPr>
        <w:tc>
          <w:tcPr>
            <w:tcW w:w="3205" w:type="dxa"/>
            <w:gridSpan w:val="2"/>
          </w:tcPr>
          <w:p w14:paraId="4090B27F" w14:textId="77777777" w:rsidR="004C6400" w:rsidRPr="00B7380B" w:rsidRDefault="004C6400" w:rsidP="004C6400">
            <w:pPr>
              <w:outlineLvl w:val="0"/>
              <w:rPr>
                <w:rFonts w:cstheme="minorHAnsi"/>
              </w:rPr>
            </w:pPr>
            <w:r w:rsidRPr="00B7380B">
              <w:rPr>
                <w:rFonts w:cstheme="minorHAnsi"/>
              </w:rPr>
              <w:t>Předpokládaná hodnota</w:t>
            </w:r>
          </w:p>
        </w:tc>
        <w:tc>
          <w:tcPr>
            <w:tcW w:w="6036" w:type="dxa"/>
            <w:gridSpan w:val="4"/>
          </w:tcPr>
          <w:p w14:paraId="0A1C9785" w14:textId="2E241603" w:rsidR="004C6400" w:rsidRPr="00E02F13" w:rsidRDefault="00C17B54" w:rsidP="004C6400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1 890 000 Kč</w:t>
            </w:r>
            <w:r w:rsidR="003B51B3" w:rsidRPr="00E02F13">
              <w:rPr>
                <w:b/>
              </w:rPr>
              <w:t xml:space="preserve"> bez DPH</w:t>
            </w:r>
          </w:p>
        </w:tc>
      </w:tr>
      <w:tr w:rsidR="004C6400" w14:paraId="46F5BAA0" w14:textId="77777777" w:rsidTr="00C17B54">
        <w:trPr>
          <w:trHeight w:val="274"/>
        </w:trPr>
        <w:tc>
          <w:tcPr>
            <w:tcW w:w="3205" w:type="dxa"/>
            <w:gridSpan w:val="2"/>
          </w:tcPr>
          <w:p w14:paraId="0177B954" w14:textId="77777777" w:rsidR="004C6400" w:rsidRPr="0050654E" w:rsidRDefault="004C6400" w:rsidP="004C6400">
            <w:pPr>
              <w:outlineLvl w:val="0"/>
              <w:rPr>
                <w:rFonts w:cstheme="minorHAnsi"/>
              </w:rPr>
            </w:pPr>
            <w:r w:rsidRPr="0050654E">
              <w:rPr>
                <w:rFonts w:cstheme="minorHAnsi"/>
              </w:rPr>
              <w:t xml:space="preserve">Režim </w:t>
            </w:r>
          </w:p>
        </w:tc>
        <w:tc>
          <w:tcPr>
            <w:tcW w:w="6036" w:type="dxa"/>
            <w:gridSpan w:val="4"/>
          </w:tcPr>
          <w:p w14:paraId="690D86B5" w14:textId="77777777" w:rsidR="004C6400" w:rsidRDefault="00A763AB" w:rsidP="004C6400">
            <w:r>
              <w:t>VZMR</w:t>
            </w:r>
          </w:p>
        </w:tc>
      </w:tr>
      <w:tr w:rsidR="004C6400" w14:paraId="13FD1E59" w14:textId="77777777" w:rsidTr="00C17B54">
        <w:trPr>
          <w:trHeight w:val="262"/>
        </w:trPr>
        <w:tc>
          <w:tcPr>
            <w:tcW w:w="3205" w:type="dxa"/>
            <w:gridSpan w:val="2"/>
            <w:tcBorders>
              <w:bottom w:val="single" w:sz="4" w:space="0" w:color="auto"/>
            </w:tcBorders>
          </w:tcPr>
          <w:p w14:paraId="5C056E81" w14:textId="77777777" w:rsidR="004C6400" w:rsidRPr="0050654E" w:rsidRDefault="004C6400" w:rsidP="004C6400">
            <w:pPr>
              <w:outlineLvl w:val="0"/>
              <w:rPr>
                <w:rFonts w:cstheme="minorHAnsi"/>
              </w:rPr>
            </w:pPr>
            <w:r w:rsidRPr="0050654E">
              <w:rPr>
                <w:rFonts w:cstheme="minorHAnsi"/>
              </w:rPr>
              <w:t>Druh</w:t>
            </w:r>
          </w:p>
        </w:tc>
        <w:tc>
          <w:tcPr>
            <w:tcW w:w="6036" w:type="dxa"/>
            <w:gridSpan w:val="4"/>
            <w:tcBorders>
              <w:bottom w:val="single" w:sz="4" w:space="0" w:color="auto"/>
            </w:tcBorders>
          </w:tcPr>
          <w:p w14:paraId="576D37A8" w14:textId="6DD10F2A" w:rsidR="004C6400" w:rsidRDefault="00C17B54" w:rsidP="004C6400">
            <w:r>
              <w:t>Služby</w:t>
            </w:r>
          </w:p>
        </w:tc>
      </w:tr>
      <w:tr w:rsidR="004C6400" w14:paraId="42C2D66A" w14:textId="77777777" w:rsidTr="00C17B54">
        <w:trPr>
          <w:trHeight w:val="227"/>
        </w:trPr>
        <w:tc>
          <w:tcPr>
            <w:tcW w:w="924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081E889" w14:textId="77777777" w:rsidR="004C6400" w:rsidRDefault="004C6400" w:rsidP="004C6400"/>
        </w:tc>
      </w:tr>
      <w:tr w:rsidR="004C6400" w14:paraId="27C61ED9" w14:textId="77777777" w:rsidTr="00C17B54">
        <w:trPr>
          <w:trHeight w:val="274"/>
        </w:trPr>
        <w:tc>
          <w:tcPr>
            <w:tcW w:w="9241" w:type="dxa"/>
            <w:gridSpan w:val="6"/>
            <w:tcBorders>
              <w:top w:val="single" w:sz="4" w:space="0" w:color="auto"/>
            </w:tcBorders>
          </w:tcPr>
          <w:p w14:paraId="47A88A15" w14:textId="77777777" w:rsidR="004C6400" w:rsidRPr="006054E7" w:rsidRDefault="004C6400" w:rsidP="004C6400">
            <w:pPr>
              <w:rPr>
                <w:b/>
                <w:bCs/>
              </w:rPr>
            </w:pPr>
            <w:r w:rsidRPr="006054E7">
              <w:rPr>
                <w:rFonts w:cstheme="minorHAnsi"/>
                <w:b/>
                <w:bCs/>
              </w:rPr>
              <w:t>Oslovené subjekty</w:t>
            </w:r>
          </w:p>
        </w:tc>
      </w:tr>
      <w:tr w:rsidR="00D46A6A" w14:paraId="29AAAC00" w14:textId="77777777" w:rsidTr="00C17B54">
        <w:trPr>
          <w:trHeight w:val="262"/>
        </w:trPr>
        <w:tc>
          <w:tcPr>
            <w:tcW w:w="6391" w:type="dxa"/>
            <w:gridSpan w:val="4"/>
          </w:tcPr>
          <w:p w14:paraId="769A2ECA" w14:textId="77777777" w:rsidR="00D46A6A" w:rsidRPr="00C17B54" w:rsidRDefault="00D46A6A" w:rsidP="00D46A6A">
            <w:r w:rsidRPr="00C17B54">
              <w:rPr>
                <w:rFonts w:cstheme="minorHAnsi"/>
              </w:rPr>
              <w:t>Název účastníka</w:t>
            </w:r>
          </w:p>
        </w:tc>
        <w:tc>
          <w:tcPr>
            <w:tcW w:w="2850" w:type="dxa"/>
            <w:gridSpan w:val="2"/>
          </w:tcPr>
          <w:p w14:paraId="1401F1EC" w14:textId="77777777" w:rsidR="00D46A6A" w:rsidRPr="00C17B54" w:rsidRDefault="00D46A6A" w:rsidP="00D46A6A">
            <w:r w:rsidRPr="00C17B54">
              <w:t>IČO</w:t>
            </w:r>
          </w:p>
        </w:tc>
      </w:tr>
      <w:tr w:rsidR="00D46A6A" w14:paraId="3F7827F7" w14:textId="77777777" w:rsidTr="00C17B54">
        <w:trPr>
          <w:trHeight w:val="262"/>
        </w:trPr>
        <w:tc>
          <w:tcPr>
            <w:tcW w:w="6391" w:type="dxa"/>
            <w:gridSpan w:val="4"/>
          </w:tcPr>
          <w:p w14:paraId="1395377F" w14:textId="056467FA" w:rsidR="00D46A6A" w:rsidRPr="006054E7" w:rsidRDefault="00C17B54" w:rsidP="00D46A6A">
            <w:pPr>
              <w:rPr>
                <w:bCs/>
              </w:rPr>
            </w:pPr>
            <w:proofErr w:type="spellStart"/>
            <w:proofErr w:type="gramStart"/>
            <w:r>
              <w:t>re:architekti</w:t>
            </w:r>
            <w:proofErr w:type="spellEnd"/>
            <w:proofErr w:type="gramEnd"/>
            <w:r>
              <w:t xml:space="preserve"> studio s.r.o.</w:t>
            </w:r>
          </w:p>
        </w:tc>
        <w:tc>
          <w:tcPr>
            <w:tcW w:w="2850" w:type="dxa"/>
            <w:gridSpan w:val="2"/>
          </w:tcPr>
          <w:p w14:paraId="5E7EBF27" w14:textId="40A67B95" w:rsidR="00D46A6A" w:rsidRDefault="00C17B54" w:rsidP="00D46A6A">
            <w:r>
              <w:t>05559022</w:t>
            </w:r>
          </w:p>
        </w:tc>
      </w:tr>
      <w:tr w:rsidR="00D46A6A" w14:paraId="0F007818" w14:textId="77777777" w:rsidTr="00C17B54">
        <w:trPr>
          <w:trHeight w:val="262"/>
        </w:trPr>
        <w:tc>
          <w:tcPr>
            <w:tcW w:w="6391" w:type="dxa"/>
            <w:gridSpan w:val="4"/>
          </w:tcPr>
          <w:p w14:paraId="7FA1FEAD" w14:textId="4F535E2F" w:rsidR="00D46A6A" w:rsidRPr="006054E7" w:rsidRDefault="00C17B54" w:rsidP="00D46A6A">
            <w:pPr>
              <w:rPr>
                <w:bCs/>
              </w:rPr>
            </w:pPr>
            <w:r>
              <w:t>S.A.W. CONSULTING s.r.o.</w:t>
            </w:r>
          </w:p>
        </w:tc>
        <w:tc>
          <w:tcPr>
            <w:tcW w:w="2850" w:type="dxa"/>
            <w:gridSpan w:val="2"/>
          </w:tcPr>
          <w:p w14:paraId="04B42BC9" w14:textId="4016CDAC" w:rsidR="00D46A6A" w:rsidRDefault="00C17B54" w:rsidP="00D46A6A">
            <w:r>
              <w:t>28718836</w:t>
            </w:r>
          </w:p>
        </w:tc>
      </w:tr>
      <w:tr w:rsidR="00D46A6A" w14:paraId="1BC33CED" w14:textId="77777777" w:rsidTr="00C17B54">
        <w:trPr>
          <w:trHeight w:val="225"/>
        </w:trPr>
        <w:tc>
          <w:tcPr>
            <w:tcW w:w="6391" w:type="dxa"/>
            <w:gridSpan w:val="4"/>
          </w:tcPr>
          <w:p w14:paraId="200BDB6E" w14:textId="410AE50C" w:rsidR="00D46A6A" w:rsidRPr="006054E7" w:rsidRDefault="00C17B54" w:rsidP="00D46A6A">
            <w:pPr>
              <w:rPr>
                <w:bCs/>
              </w:rPr>
            </w:pPr>
            <w:r>
              <w:t>Projektová kancelář VANER s.r.o.</w:t>
            </w:r>
          </w:p>
        </w:tc>
        <w:tc>
          <w:tcPr>
            <w:tcW w:w="2850" w:type="dxa"/>
            <w:gridSpan w:val="2"/>
          </w:tcPr>
          <w:p w14:paraId="01EDD2F9" w14:textId="597EFC09" w:rsidR="00D46A6A" w:rsidRDefault="00C17B54" w:rsidP="00D46A6A">
            <w:r>
              <w:t>25458990</w:t>
            </w:r>
          </w:p>
        </w:tc>
      </w:tr>
      <w:tr w:rsidR="00FD1ABA" w14:paraId="67AF79D4" w14:textId="77777777" w:rsidTr="00C17B54">
        <w:trPr>
          <w:trHeight w:val="274"/>
        </w:trPr>
        <w:tc>
          <w:tcPr>
            <w:tcW w:w="3205" w:type="dxa"/>
            <w:gridSpan w:val="2"/>
            <w:tcBorders>
              <w:left w:val="nil"/>
              <w:right w:val="nil"/>
            </w:tcBorders>
          </w:tcPr>
          <w:p w14:paraId="2C0518DB" w14:textId="77777777" w:rsidR="00D46A6A" w:rsidRPr="0050654E" w:rsidRDefault="00D46A6A" w:rsidP="00D46A6A">
            <w:pPr>
              <w:outlineLvl w:val="0"/>
              <w:rPr>
                <w:rFonts w:cstheme="minorHAnsi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</w:tcPr>
          <w:p w14:paraId="5A976259" w14:textId="77777777" w:rsidR="00D46A6A" w:rsidRDefault="00D46A6A" w:rsidP="00D46A6A"/>
        </w:tc>
        <w:tc>
          <w:tcPr>
            <w:tcW w:w="2077" w:type="dxa"/>
            <w:tcBorders>
              <w:left w:val="nil"/>
              <w:right w:val="nil"/>
            </w:tcBorders>
          </w:tcPr>
          <w:p w14:paraId="7CA4D389" w14:textId="77777777" w:rsidR="00D46A6A" w:rsidRDefault="00D46A6A" w:rsidP="00D46A6A"/>
        </w:tc>
        <w:tc>
          <w:tcPr>
            <w:tcW w:w="2850" w:type="dxa"/>
            <w:gridSpan w:val="2"/>
            <w:tcBorders>
              <w:left w:val="nil"/>
              <w:right w:val="nil"/>
            </w:tcBorders>
          </w:tcPr>
          <w:p w14:paraId="5A541B7D" w14:textId="77777777" w:rsidR="00D46A6A" w:rsidRDefault="00D46A6A" w:rsidP="00D46A6A"/>
        </w:tc>
      </w:tr>
      <w:tr w:rsidR="00D46A6A" w14:paraId="5684A3A2" w14:textId="77777777" w:rsidTr="00C17B54">
        <w:trPr>
          <w:trHeight w:val="262"/>
        </w:trPr>
        <w:tc>
          <w:tcPr>
            <w:tcW w:w="9241" w:type="dxa"/>
            <w:gridSpan w:val="6"/>
          </w:tcPr>
          <w:p w14:paraId="51E197AD" w14:textId="77777777" w:rsidR="00D46A6A" w:rsidRPr="00C17B54" w:rsidRDefault="00D46A6A" w:rsidP="00D46A6A">
            <w:pPr>
              <w:rPr>
                <w:b/>
                <w:bCs/>
              </w:rPr>
            </w:pPr>
            <w:r w:rsidRPr="00C17B54">
              <w:rPr>
                <w:rFonts w:cstheme="minorHAnsi"/>
                <w:b/>
                <w:bCs/>
              </w:rPr>
              <w:t>Seznam doručených nabídek</w:t>
            </w:r>
          </w:p>
        </w:tc>
      </w:tr>
      <w:tr w:rsidR="00FD1ABA" w14:paraId="7D2D5B23" w14:textId="77777777" w:rsidTr="00C17B54">
        <w:trPr>
          <w:trHeight w:val="57"/>
        </w:trPr>
        <w:tc>
          <w:tcPr>
            <w:tcW w:w="846" w:type="dxa"/>
            <w:vAlign w:val="center"/>
          </w:tcPr>
          <w:p w14:paraId="39866B3F" w14:textId="77777777" w:rsidR="00FD1ABA" w:rsidRDefault="00FD1ABA" w:rsidP="00FD1ABA">
            <w:pPr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pořadí</w:t>
            </w:r>
          </w:p>
        </w:tc>
        <w:tc>
          <w:tcPr>
            <w:tcW w:w="2359" w:type="dxa"/>
            <w:vAlign w:val="center"/>
          </w:tcPr>
          <w:p w14:paraId="74CD3137" w14:textId="77777777" w:rsidR="00FD1ABA" w:rsidRDefault="00FD1ABA" w:rsidP="00FD1ABA">
            <w:pPr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Název účastníka</w:t>
            </w:r>
          </w:p>
        </w:tc>
        <w:tc>
          <w:tcPr>
            <w:tcW w:w="1109" w:type="dxa"/>
            <w:vAlign w:val="center"/>
          </w:tcPr>
          <w:p w14:paraId="7EE6094E" w14:textId="77777777" w:rsidR="00FD1ABA" w:rsidRDefault="00FD1ABA" w:rsidP="00FD1ABA">
            <w:pPr>
              <w:jc w:val="center"/>
            </w:pPr>
            <w:r>
              <w:t>IČO</w:t>
            </w:r>
          </w:p>
        </w:tc>
        <w:tc>
          <w:tcPr>
            <w:tcW w:w="2077" w:type="dxa"/>
            <w:vAlign w:val="center"/>
          </w:tcPr>
          <w:p w14:paraId="59FFFF21" w14:textId="34E887D1" w:rsidR="00FD1ABA" w:rsidRDefault="00FD1ABA" w:rsidP="00FD1ABA">
            <w:pPr>
              <w:jc w:val="center"/>
            </w:pPr>
            <w:r>
              <w:t>Nabídková cena</w:t>
            </w:r>
            <w:r w:rsidR="002F6E2B">
              <w:t xml:space="preserve"> </w:t>
            </w:r>
            <w:r w:rsidR="00FD7479">
              <w:t>v Kč bez DPH</w:t>
            </w:r>
            <w:r w:rsidR="00F3752B">
              <w:t xml:space="preserve"> (</w:t>
            </w:r>
            <w:r w:rsidR="00C17B54">
              <w:t>7</w:t>
            </w:r>
            <w:r w:rsidR="00F3752B">
              <w:t>0 %)</w:t>
            </w:r>
          </w:p>
        </w:tc>
        <w:tc>
          <w:tcPr>
            <w:tcW w:w="1665" w:type="dxa"/>
          </w:tcPr>
          <w:p w14:paraId="4CEB7053" w14:textId="76C97AE6" w:rsidR="00FD1ABA" w:rsidRDefault="00FD1ABA" w:rsidP="00D46A6A">
            <w:r>
              <w:t>Doba realizace ve dnech</w:t>
            </w:r>
            <w:r w:rsidR="002F6E2B">
              <w:t xml:space="preserve"> </w:t>
            </w:r>
            <w:r w:rsidR="00F3752B">
              <w:t>(</w:t>
            </w:r>
            <w:r w:rsidR="00C17B54">
              <w:t>3</w:t>
            </w:r>
            <w:r w:rsidR="00A9420E">
              <w:t>0</w:t>
            </w:r>
            <w:r w:rsidR="00F3752B">
              <w:t xml:space="preserve"> %)</w:t>
            </w:r>
            <w:r w:rsidR="003F5457">
              <w:t xml:space="preserve"> max. </w:t>
            </w:r>
            <w:r w:rsidR="00C17B54">
              <w:t>455</w:t>
            </w:r>
          </w:p>
        </w:tc>
        <w:tc>
          <w:tcPr>
            <w:tcW w:w="1185" w:type="dxa"/>
            <w:vAlign w:val="center"/>
          </w:tcPr>
          <w:p w14:paraId="7F410A19" w14:textId="77777777" w:rsidR="00F13C02" w:rsidRDefault="00F13C02" w:rsidP="00F13C02">
            <w:pPr>
              <w:jc w:val="center"/>
            </w:pPr>
            <w:r>
              <w:t>H</w:t>
            </w:r>
            <w:r w:rsidR="00FD1ABA">
              <w:t>odnocení</w:t>
            </w:r>
          </w:p>
        </w:tc>
      </w:tr>
      <w:tr w:rsidR="004E7341" w14:paraId="2DA44EC3" w14:textId="77777777" w:rsidTr="00C17B54">
        <w:trPr>
          <w:trHeight w:val="57"/>
        </w:trPr>
        <w:tc>
          <w:tcPr>
            <w:tcW w:w="846" w:type="dxa"/>
            <w:vAlign w:val="center"/>
          </w:tcPr>
          <w:p w14:paraId="500E49DF" w14:textId="76674C4A" w:rsidR="004E7341" w:rsidRPr="005B0969" w:rsidRDefault="004E7341" w:rsidP="004E7341">
            <w:pPr>
              <w:jc w:val="center"/>
            </w:pPr>
          </w:p>
        </w:tc>
        <w:tc>
          <w:tcPr>
            <w:tcW w:w="2359" w:type="dxa"/>
            <w:vAlign w:val="center"/>
          </w:tcPr>
          <w:p w14:paraId="4F34C91A" w14:textId="621302AA" w:rsidR="004E7341" w:rsidRPr="009A69AA" w:rsidRDefault="00C17B54" w:rsidP="00C17B54">
            <w:proofErr w:type="spellStart"/>
            <w:proofErr w:type="gramStart"/>
            <w:r>
              <w:t>re:architekti</w:t>
            </w:r>
            <w:proofErr w:type="spellEnd"/>
            <w:proofErr w:type="gramEnd"/>
            <w:r>
              <w:t xml:space="preserve"> studio s.r.o.</w:t>
            </w:r>
          </w:p>
        </w:tc>
        <w:tc>
          <w:tcPr>
            <w:tcW w:w="1109" w:type="dxa"/>
            <w:vAlign w:val="center"/>
          </w:tcPr>
          <w:p w14:paraId="3713C329" w14:textId="45B4EDB5" w:rsidR="004E7341" w:rsidRPr="009A69AA" w:rsidRDefault="00C17B54" w:rsidP="004E7341">
            <w:pPr>
              <w:jc w:val="center"/>
            </w:pPr>
            <w:r>
              <w:t>05559022</w:t>
            </w:r>
          </w:p>
        </w:tc>
        <w:tc>
          <w:tcPr>
            <w:tcW w:w="2077" w:type="dxa"/>
            <w:vAlign w:val="center"/>
          </w:tcPr>
          <w:p w14:paraId="0C32D822" w14:textId="53859484" w:rsidR="004E7341" w:rsidRPr="009A69AA" w:rsidRDefault="00BA4ABB" w:rsidP="004E7341">
            <w:pPr>
              <w:jc w:val="center"/>
            </w:pPr>
            <w:r>
              <w:t>1850000</w:t>
            </w:r>
          </w:p>
        </w:tc>
        <w:tc>
          <w:tcPr>
            <w:tcW w:w="1665" w:type="dxa"/>
            <w:vAlign w:val="center"/>
          </w:tcPr>
          <w:p w14:paraId="159A5AD5" w14:textId="350C275C" w:rsidR="004E7341" w:rsidRPr="002E0D17" w:rsidRDefault="00BA4ABB" w:rsidP="004E7341">
            <w:pPr>
              <w:jc w:val="center"/>
            </w:pPr>
            <w:r>
              <w:t>450</w:t>
            </w:r>
          </w:p>
        </w:tc>
        <w:tc>
          <w:tcPr>
            <w:tcW w:w="1185" w:type="dxa"/>
            <w:vAlign w:val="center"/>
          </w:tcPr>
          <w:p w14:paraId="5D9B65FC" w14:textId="0CCA862D" w:rsidR="004E7341" w:rsidRPr="00E915DF" w:rsidRDefault="00BA4ABB" w:rsidP="00FD7479">
            <w:pPr>
              <w:jc w:val="center"/>
            </w:pPr>
            <w:r>
              <w:t>88,27</w:t>
            </w:r>
          </w:p>
        </w:tc>
      </w:tr>
      <w:tr w:rsidR="00C17B54" w14:paraId="7FE275A7" w14:textId="77777777" w:rsidTr="00C17B54">
        <w:trPr>
          <w:trHeight w:val="530"/>
        </w:trPr>
        <w:tc>
          <w:tcPr>
            <w:tcW w:w="846" w:type="dxa"/>
            <w:vAlign w:val="center"/>
          </w:tcPr>
          <w:p w14:paraId="55D61A7E" w14:textId="73E696E9" w:rsidR="00C17B54" w:rsidRDefault="00C17B54" w:rsidP="004E7341">
            <w:pPr>
              <w:jc w:val="center"/>
            </w:pPr>
          </w:p>
        </w:tc>
        <w:tc>
          <w:tcPr>
            <w:tcW w:w="2359" w:type="dxa"/>
            <w:vAlign w:val="center"/>
          </w:tcPr>
          <w:p w14:paraId="11C32A2B" w14:textId="5418169F" w:rsidR="00C17B54" w:rsidRDefault="00C17B54" w:rsidP="00C17B54">
            <w:r>
              <w:t>NE2D Projekt s.r.o.</w:t>
            </w:r>
          </w:p>
        </w:tc>
        <w:tc>
          <w:tcPr>
            <w:tcW w:w="1109" w:type="dxa"/>
            <w:vAlign w:val="center"/>
          </w:tcPr>
          <w:p w14:paraId="073577A9" w14:textId="2936878E" w:rsidR="00C17B54" w:rsidRDefault="00C17B54" w:rsidP="004E7341">
            <w:pPr>
              <w:jc w:val="center"/>
            </w:pPr>
            <w:r>
              <w:t>22801014</w:t>
            </w:r>
          </w:p>
        </w:tc>
        <w:tc>
          <w:tcPr>
            <w:tcW w:w="2077" w:type="dxa"/>
            <w:vAlign w:val="center"/>
          </w:tcPr>
          <w:p w14:paraId="293C3F2D" w14:textId="3BC470EC" w:rsidR="00C17B54" w:rsidRPr="009A69AA" w:rsidRDefault="00BA4ABB" w:rsidP="004E7341">
            <w:pPr>
              <w:jc w:val="center"/>
            </w:pPr>
            <w:r>
              <w:t>1540000</w:t>
            </w:r>
          </w:p>
        </w:tc>
        <w:tc>
          <w:tcPr>
            <w:tcW w:w="1665" w:type="dxa"/>
            <w:vAlign w:val="center"/>
          </w:tcPr>
          <w:p w14:paraId="07505E58" w14:textId="7091F6A0" w:rsidR="00C17B54" w:rsidRPr="002E0D17" w:rsidRDefault="00BA4ABB" w:rsidP="004E7341">
            <w:pPr>
              <w:jc w:val="center"/>
            </w:pPr>
            <w:r>
              <w:t>455</w:t>
            </w:r>
          </w:p>
        </w:tc>
        <w:tc>
          <w:tcPr>
            <w:tcW w:w="1185" w:type="dxa"/>
            <w:vAlign w:val="center"/>
          </w:tcPr>
          <w:p w14:paraId="314003E7" w14:textId="0624684A" w:rsidR="00C17B54" w:rsidRPr="00E915DF" w:rsidRDefault="00BA4ABB" w:rsidP="00FD7479">
            <w:pPr>
              <w:jc w:val="center"/>
            </w:pPr>
            <w:r>
              <w:t>99,67</w:t>
            </w:r>
          </w:p>
        </w:tc>
      </w:tr>
      <w:tr w:rsidR="00FD1ABA" w14:paraId="6606575D" w14:textId="77777777" w:rsidTr="00C17B54">
        <w:trPr>
          <w:trHeight w:val="262"/>
        </w:trPr>
        <w:tc>
          <w:tcPr>
            <w:tcW w:w="320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36E5CFE" w14:textId="05076462" w:rsidR="00D46A6A" w:rsidRDefault="00D46A6A" w:rsidP="00D46A6A">
            <w:pPr>
              <w:outlineLvl w:val="0"/>
              <w:rPr>
                <w:rFonts w:cs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right w:val="nil"/>
            </w:tcBorders>
          </w:tcPr>
          <w:p w14:paraId="0BF24110" w14:textId="77777777" w:rsidR="00D46A6A" w:rsidRDefault="00D46A6A" w:rsidP="00D46A6A"/>
        </w:tc>
        <w:tc>
          <w:tcPr>
            <w:tcW w:w="4927" w:type="dxa"/>
            <w:gridSpan w:val="3"/>
            <w:tcBorders>
              <w:left w:val="nil"/>
              <w:right w:val="nil"/>
            </w:tcBorders>
          </w:tcPr>
          <w:p w14:paraId="67B6AC8C" w14:textId="77777777" w:rsidR="00D46A6A" w:rsidRDefault="00D46A6A" w:rsidP="00D46A6A"/>
        </w:tc>
      </w:tr>
      <w:tr w:rsidR="00D46A6A" w14:paraId="2565E0B0" w14:textId="77777777" w:rsidTr="00C17B54">
        <w:trPr>
          <w:trHeight w:val="262"/>
        </w:trPr>
        <w:tc>
          <w:tcPr>
            <w:tcW w:w="9241" w:type="dxa"/>
            <w:gridSpan w:val="6"/>
          </w:tcPr>
          <w:p w14:paraId="1C528931" w14:textId="77777777" w:rsidR="00D46A6A" w:rsidRPr="00C17B54" w:rsidRDefault="00D46A6A" w:rsidP="00D46A6A">
            <w:pPr>
              <w:rPr>
                <w:b/>
                <w:bCs/>
              </w:rPr>
            </w:pPr>
            <w:r w:rsidRPr="00C17B54">
              <w:rPr>
                <w:rFonts w:cstheme="minorHAnsi"/>
                <w:b/>
                <w:bCs/>
              </w:rPr>
              <w:t>Zdůvodnění výběru</w:t>
            </w:r>
          </w:p>
        </w:tc>
      </w:tr>
      <w:tr w:rsidR="00D46A6A" w14:paraId="7BBF15AC" w14:textId="77777777" w:rsidTr="00C17B54">
        <w:trPr>
          <w:trHeight w:val="721"/>
        </w:trPr>
        <w:tc>
          <w:tcPr>
            <w:tcW w:w="9241" w:type="dxa"/>
            <w:gridSpan w:val="6"/>
          </w:tcPr>
          <w:p w14:paraId="50698924" w14:textId="2E983728" w:rsidR="00D46A6A" w:rsidRDefault="005246B6" w:rsidP="001C162B">
            <w:pPr>
              <w:jc w:val="both"/>
            </w:pPr>
            <w:r>
              <w:rPr>
                <w:rFonts w:ascii="Calibri" w:hAnsi="Calibri" w:cs="Calibri"/>
              </w:rPr>
              <w:t>Doporučující komise doporučuje uzavřít smlouvu s účastníkem</w:t>
            </w:r>
            <w:r w:rsidR="00FD7479">
              <w:t xml:space="preserve"> </w:t>
            </w:r>
            <w:r w:rsidR="00BA4ABB">
              <w:t xml:space="preserve">NE2D Projekt, s.r.o., </w:t>
            </w:r>
            <w:r w:rsidR="00BA4ABB">
              <w:br/>
            </w:r>
            <w:r w:rsidR="00BA4ABB">
              <w:t>Prokopa Holého 2007/11</w:t>
            </w:r>
            <w:r w:rsidR="00BA4ABB">
              <w:t xml:space="preserve">, Most, IČO </w:t>
            </w:r>
            <w:r w:rsidR="00BA4ABB" w:rsidRPr="00BA4ABB">
              <w:t>22801014</w:t>
            </w:r>
            <w:r w:rsidR="00BA4ABB">
              <w:t xml:space="preserve"> </w:t>
            </w:r>
            <w:r w:rsidR="00BA4ABB">
              <w:t>na základě nejvyššího počtu bodů v součtu výsledku obou dílčích kritérií.</w:t>
            </w:r>
          </w:p>
        </w:tc>
      </w:tr>
    </w:tbl>
    <w:p w14:paraId="6CAF6164" w14:textId="77777777" w:rsidR="0039728C" w:rsidRDefault="0039728C" w:rsidP="004E7341">
      <w:pPr>
        <w:jc w:val="both"/>
      </w:pPr>
    </w:p>
    <w:p w14:paraId="1F38278D" w14:textId="77777777" w:rsidR="0039728C" w:rsidRDefault="0039728C" w:rsidP="004E7341">
      <w:pPr>
        <w:jc w:val="both"/>
      </w:pPr>
    </w:p>
    <w:p w14:paraId="48520731" w14:textId="01142668" w:rsidR="00A17B9D" w:rsidRDefault="00C17B54" w:rsidP="004E7341">
      <w:pPr>
        <w:jc w:val="both"/>
      </w:pPr>
      <w:r>
        <w:t>21.07.2021</w:t>
      </w:r>
    </w:p>
    <w:p w14:paraId="0DEABAC5" w14:textId="77777777" w:rsidR="00A17B9D" w:rsidRDefault="00A17B9D" w:rsidP="006753B8">
      <w:pPr>
        <w:pBdr>
          <w:top w:val="single" w:sz="4" w:space="1" w:color="auto"/>
        </w:pBdr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>
        <w:rPr>
          <w:rStyle w:val="Znakapoznpodarou"/>
        </w:rPr>
        <w:footnoteReference w:id="1"/>
      </w:r>
    </w:p>
    <w:sectPr w:rsidR="00A17B9D" w:rsidSect="00FD7479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5178" w14:textId="77777777" w:rsidR="00B35FC0" w:rsidRDefault="00B35FC0" w:rsidP="00F40311">
      <w:pPr>
        <w:spacing w:after="0" w:line="240" w:lineRule="auto"/>
      </w:pPr>
      <w:r>
        <w:separator/>
      </w:r>
    </w:p>
  </w:endnote>
  <w:endnote w:type="continuationSeparator" w:id="0">
    <w:p w14:paraId="716EC82C" w14:textId="77777777" w:rsidR="00B35FC0" w:rsidRDefault="00B35FC0" w:rsidP="00F4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5A2E" w14:textId="77777777" w:rsidR="00B35FC0" w:rsidRDefault="00B35FC0" w:rsidP="00F40311">
      <w:pPr>
        <w:spacing w:after="0" w:line="240" w:lineRule="auto"/>
      </w:pPr>
      <w:r>
        <w:separator/>
      </w:r>
    </w:p>
  </w:footnote>
  <w:footnote w:type="continuationSeparator" w:id="0">
    <w:p w14:paraId="31749037" w14:textId="77777777" w:rsidR="00B35FC0" w:rsidRDefault="00B35FC0" w:rsidP="00F40311">
      <w:pPr>
        <w:spacing w:after="0" w:line="240" w:lineRule="auto"/>
      </w:pPr>
      <w:r>
        <w:continuationSeparator/>
      </w:r>
    </w:p>
  </w:footnote>
  <w:footnote w:id="1">
    <w:p w14:paraId="5E1BB0A5" w14:textId="77777777" w:rsidR="00A17B9D" w:rsidRDefault="00A17B9D">
      <w:pPr>
        <w:pStyle w:val="Textpoznpodarou"/>
      </w:pPr>
      <w:r>
        <w:rPr>
          <w:rStyle w:val="Znakapoznpodarou"/>
        </w:rPr>
        <w:footnoteRef/>
      </w:r>
      <w:r>
        <w:t xml:space="preserve"> U přímého zadání – kategorie I a II podpis vedoucího příslušného odboru</w:t>
      </w:r>
    </w:p>
    <w:p w14:paraId="67549F5A" w14:textId="77777777" w:rsidR="00A17B9D" w:rsidRDefault="00A17B9D">
      <w:pPr>
        <w:pStyle w:val="Textpoznpodarou"/>
      </w:pPr>
      <w:r>
        <w:t xml:space="preserve">U VZ zadávaných OVZ </w:t>
      </w:r>
      <w:r w:rsidR="006753B8">
        <w:t>podpis příslušné komise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3402"/>
      <w:gridCol w:w="4253"/>
    </w:tblGrid>
    <w:tr w:rsidR="00F40311" w14:paraId="4A31D90D" w14:textId="77777777" w:rsidTr="005246B6">
      <w:tc>
        <w:tcPr>
          <w:tcW w:w="2552" w:type="dxa"/>
        </w:tcPr>
        <w:tbl>
          <w:tblPr>
            <w:tblStyle w:val="Mkatabulky"/>
            <w:tblW w:w="1020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2"/>
            <w:gridCol w:w="3402"/>
            <w:gridCol w:w="4253"/>
          </w:tblGrid>
          <w:tr w:rsidR="005246B6" w14:paraId="662F6CE3" w14:textId="77777777" w:rsidTr="009C6415">
            <w:tc>
              <w:tcPr>
                <w:tcW w:w="2552" w:type="dxa"/>
              </w:tcPr>
              <w:p w14:paraId="26B73F72" w14:textId="77777777" w:rsidR="005246B6" w:rsidRDefault="005246B6" w:rsidP="005246B6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Číslo jednací: MDC/</w:t>
                </w:r>
                <w:r w:rsidR="00AF68DD">
                  <w:rPr>
                    <w:sz w:val="18"/>
                    <w:szCs w:val="18"/>
                  </w:rPr>
                  <w:t>60456</w:t>
                </w:r>
                <w:r>
                  <w:rPr>
                    <w:sz w:val="18"/>
                    <w:szCs w:val="18"/>
                  </w:rPr>
                  <w:t>/20</w:t>
                </w:r>
                <w:r w:rsidR="000F68BB">
                  <w:rPr>
                    <w:sz w:val="18"/>
                    <w:szCs w:val="18"/>
                  </w:rPr>
                  <w:t>2</w:t>
                </w:r>
                <w:r w:rsidR="002F6E2B">
                  <w:rPr>
                    <w:sz w:val="18"/>
                    <w:szCs w:val="18"/>
                  </w:rPr>
                  <w:t>1</w:t>
                </w:r>
              </w:p>
            </w:tc>
            <w:tc>
              <w:tcPr>
                <w:tcW w:w="3402" w:type="dxa"/>
              </w:tcPr>
              <w:p w14:paraId="5F09CCC8" w14:textId="77777777" w:rsidR="005246B6" w:rsidRPr="009E3105" w:rsidRDefault="005246B6" w:rsidP="005246B6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4253" w:type="dxa"/>
                <w:vMerge w:val="restart"/>
              </w:tcPr>
              <w:p w14:paraId="160202BB" w14:textId="77777777" w:rsidR="005246B6" w:rsidRPr="009E3105" w:rsidRDefault="005246B6" w:rsidP="005246B6">
                <w:pPr>
                  <w:tabs>
                    <w:tab w:val="right" w:pos="4253"/>
                  </w:tabs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Příloha č. </w:t>
                </w:r>
                <w:proofErr w:type="gramStart"/>
                <w:r>
                  <w:rPr>
                    <w:sz w:val="18"/>
                    <w:szCs w:val="18"/>
                  </w:rPr>
                  <w:t>3  -</w:t>
                </w:r>
                <w:proofErr w:type="gramEnd"/>
                <w:r>
                  <w:rPr>
                    <w:sz w:val="18"/>
                    <w:szCs w:val="18"/>
                  </w:rPr>
                  <w:t xml:space="preserve"> Směrnice 5-7</w:t>
                </w:r>
                <w:r>
                  <w:rPr>
                    <w:sz w:val="18"/>
                    <w:szCs w:val="18"/>
                  </w:rPr>
                  <w:tab/>
                </w:r>
              </w:p>
            </w:tc>
          </w:tr>
          <w:tr w:rsidR="005246B6" w14:paraId="5D779551" w14:textId="77777777" w:rsidTr="009C6415">
            <w:tc>
              <w:tcPr>
                <w:tcW w:w="2552" w:type="dxa"/>
              </w:tcPr>
              <w:p w14:paraId="44714011" w14:textId="77777777" w:rsidR="005246B6" w:rsidRDefault="005246B6" w:rsidP="005246B6">
                <w:pPr>
                  <w:ind w:right="-71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Spisová zn.:</w:t>
                </w:r>
                <w:r w:rsidRPr="001C162B">
                  <w:rPr>
                    <w:rFonts w:eastAsiaTheme="minorHAnsi" w:cstheme="minorBidi"/>
                    <w:sz w:val="18"/>
                    <w:szCs w:val="18"/>
                  </w:rPr>
                  <w:t xml:space="preserve"> </w:t>
                </w:r>
                <w:r>
                  <w:rPr>
                    <w:rFonts w:eastAsiaTheme="minorHAnsi" w:cstheme="minorBidi"/>
                    <w:sz w:val="18"/>
                    <w:szCs w:val="18"/>
                  </w:rPr>
                  <w:t>MDC/</w:t>
                </w:r>
                <w:r w:rsidR="00AF68DD">
                  <w:rPr>
                    <w:rFonts w:eastAsiaTheme="minorHAnsi" w:cstheme="minorBidi"/>
                    <w:sz w:val="18"/>
                    <w:szCs w:val="18"/>
                  </w:rPr>
                  <w:t>47945</w:t>
                </w:r>
                <w:r>
                  <w:rPr>
                    <w:rFonts w:eastAsiaTheme="minorHAnsi" w:cstheme="minorBidi"/>
                    <w:sz w:val="18"/>
                    <w:szCs w:val="18"/>
                  </w:rPr>
                  <w:t>/20</w:t>
                </w:r>
                <w:r w:rsidR="000F68BB">
                  <w:rPr>
                    <w:rFonts w:eastAsiaTheme="minorHAnsi" w:cstheme="minorBidi"/>
                    <w:sz w:val="18"/>
                    <w:szCs w:val="18"/>
                  </w:rPr>
                  <w:t>2</w:t>
                </w:r>
                <w:r w:rsidR="002F6E2B">
                  <w:rPr>
                    <w:rFonts w:eastAsiaTheme="minorHAnsi" w:cstheme="minorBidi"/>
                    <w:sz w:val="18"/>
                    <w:szCs w:val="18"/>
                  </w:rPr>
                  <w:t>1</w:t>
                </w:r>
              </w:p>
            </w:tc>
            <w:tc>
              <w:tcPr>
                <w:tcW w:w="3402" w:type="dxa"/>
              </w:tcPr>
              <w:p w14:paraId="47B3B2D4" w14:textId="77777777" w:rsidR="005246B6" w:rsidRPr="009E3105" w:rsidRDefault="005246B6" w:rsidP="005246B6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4253" w:type="dxa"/>
                <w:vMerge/>
              </w:tcPr>
              <w:p w14:paraId="53E04302" w14:textId="77777777" w:rsidR="005246B6" w:rsidRPr="009E3105" w:rsidRDefault="005246B6" w:rsidP="005246B6">
                <w:pPr>
                  <w:rPr>
                    <w:sz w:val="18"/>
                    <w:szCs w:val="18"/>
                  </w:rPr>
                </w:pPr>
              </w:p>
            </w:tc>
          </w:tr>
        </w:tbl>
        <w:p w14:paraId="4FA82C5A" w14:textId="77777777" w:rsidR="00F40311" w:rsidRDefault="00F40311" w:rsidP="003B51B3">
          <w:pPr>
            <w:rPr>
              <w:sz w:val="18"/>
              <w:szCs w:val="18"/>
            </w:rPr>
          </w:pPr>
        </w:p>
      </w:tc>
      <w:tc>
        <w:tcPr>
          <w:tcW w:w="3402" w:type="dxa"/>
        </w:tcPr>
        <w:p w14:paraId="01BA5011" w14:textId="77777777" w:rsidR="00F40311" w:rsidRPr="009E3105" w:rsidRDefault="00F40311" w:rsidP="00F40311">
          <w:pPr>
            <w:rPr>
              <w:sz w:val="18"/>
              <w:szCs w:val="18"/>
            </w:rPr>
          </w:pPr>
        </w:p>
      </w:tc>
      <w:tc>
        <w:tcPr>
          <w:tcW w:w="4253" w:type="dxa"/>
        </w:tcPr>
        <w:p w14:paraId="639E47B5" w14:textId="2C4598E5" w:rsidR="00F40311" w:rsidRPr="009E3105" w:rsidRDefault="00D20858" w:rsidP="008C42E8">
          <w:pPr>
            <w:tabs>
              <w:tab w:val="right" w:pos="4253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Příloha č. 3 - Směrnice </w:t>
          </w:r>
          <w:r w:rsidR="00C17B54">
            <w:rPr>
              <w:sz w:val="18"/>
              <w:szCs w:val="18"/>
            </w:rPr>
            <w:t>5-8</w:t>
          </w:r>
          <w:r w:rsidR="008C42E8">
            <w:rPr>
              <w:sz w:val="18"/>
              <w:szCs w:val="18"/>
            </w:rPr>
            <w:tab/>
          </w:r>
        </w:p>
      </w:tc>
    </w:tr>
  </w:tbl>
  <w:p w14:paraId="7560A096" w14:textId="77777777" w:rsidR="00F40311" w:rsidRDefault="00F4031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11"/>
    <w:rsid w:val="000361B3"/>
    <w:rsid w:val="000450A1"/>
    <w:rsid w:val="000631D8"/>
    <w:rsid w:val="00077EAF"/>
    <w:rsid w:val="000A6805"/>
    <w:rsid w:val="000D3918"/>
    <w:rsid w:val="000F28DC"/>
    <w:rsid w:val="000F68BB"/>
    <w:rsid w:val="001004C9"/>
    <w:rsid w:val="00113AB1"/>
    <w:rsid w:val="00117A5E"/>
    <w:rsid w:val="001431DD"/>
    <w:rsid w:val="00190AEA"/>
    <w:rsid w:val="001A642C"/>
    <w:rsid w:val="001C162B"/>
    <w:rsid w:val="001C6C98"/>
    <w:rsid w:val="001E275A"/>
    <w:rsid w:val="00235F65"/>
    <w:rsid w:val="002E352B"/>
    <w:rsid w:val="002E66F7"/>
    <w:rsid w:val="002F6E2B"/>
    <w:rsid w:val="003109B8"/>
    <w:rsid w:val="00340AA1"/>
    <w:rsid w:val="00355A19"/>
    <w:rsid w:val="0039728C"/>
    <w:rsid w:val="003A288C"/>
    <w:rsid w:val="003B51B3"/>
    <w:rsid w:val="003F5457"/>
    <w:rsid w:val="0047786E"/>
    <w:rsid w:val="00482DD4"/>
    <w:rsid w:val="0049265E"/>
    <w:rsid w:val="004A6F97"/>
    <w:rsid w:val="004C3AFE"/>
    <w:rsid w:val="004C6400"/>
    <w:rsid w:val="004E7341"/>
    <w:rsid w:val="00502DB8"/>
    <w:rsid w:val="005246B6"/>
    <w:rsid w:val="006054E7"/>
    <w:rsid w:val="006311DC"/>
    <w:rsid w:val="006358A8"/>
    <w:rsid w:val="006753B8"/>
    <w:rsid w:val="00696DDE"/>
    <w:rsid w:val="006E1BF6"/>
    <w:rsid w:val="006E4B5F"/>
    <w:rsid w:val="006E564C"/>
    <w:rsid w:val="006F6DA4"/>
    <w:rsid w:val="00710AC5"/>
    <w:rsid w:val="007117C8"/>
    <w:rsid w:val="00747C17"/>
    <w:rsid w:val="00796A0F"/>
    <w:rsid w:val="008234D7"/>
    <w:rsid w:val="00865DD4"/>
    <w:rsid w:val="00876EAA"/>
    <w:rsid w:val="00882200"/>
    <w:rsid w:val="008C42E8"/>
    <w:rsid w:val="008F497C"/>
    <w:rsid w:val="00904516"/>
    <w:rsid w:val="00904D90"/>
    <w:rsid w:val="00905128"/>
    <w:rsid w:val="00926E54"/>
    <w:rsid w:val="00941E8D"/>
    <w:rsid w:val="00956C3D"/>
    <w:rsid w:val="00972265"/>
    <w:rsid w:val="009C7E89"/>
    <w:rsid w:val="00A0763D"/>
    <w:rsid w:val="00A14743"/>
    <w:rsid w:val="00A17B9D"/>
    <w:rsid w:val="00A72DAD"/>
    <w:rsid w:val="00A763AB"/>
    <w:rsid w:val="00A82880"/>
    <w:rsid w:val="00A9420E"/>
    <w:rsid w:val="00AF244B"/>
    <w:rsid w:val="00AF68DD"/>
    <w:rsid w:val="00B35FC0"/>
    <w:rsid w:val="00B57BDB"/>
    <w:rsid w:val="00BA4ABB"/>
    <w:rsid w:val="00BD5A47"/>
    <w:rsid w:val="00C00676"/>
    <w:rsid w:val="00C17B54"/>
    <w:rsid w:val="00C57D00"/>
    <w:rsid w:val="00C6666C"/>
    <w:rsid w:val="00C66CA8"/>
    <w:rsid w:val="00C84043"/>
    <w:rsid w:val="00D06641"/>
    <w:rsid w:val="00D20858"/>
    <w:rsid w:val="00D46A6A"/>
    <w:rsid w:val="00D569A8"/>
    <w:rsid w:val="00DC259A"/>
    <w:rsid w:val="00DC557D"/>
    <w:rsid w:val="00E02F13"/>
    <w:rsid w:val="00EB358B"/>
    <w:rsid w:val="00ED3DD2"/>
    <w:rsid w:val="00F13C02"/>
    <w:rsid w:val="00F32B30"/>
    <w:rsid w:val="00F3752B"/>
    <w:rsid w:val="00F40311"/>
    <w:rsid w:val="00F43320"/>
    <w:rsid w:val="00F50B86"/>
    <w:rsid w:val="00FA4757"/>
    <w:rsid w:val="00FD1ABA"/>
    <w:rsid w:val="00FD3584"/>
    <w:rsid w:val="00FD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35920"/>
  <w15:chartTrackingRefBased/>
  <w15:docId w15:val="{5B882A94-ECE3-4C62-BBFB-B3E5AFF2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031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0311"/>
  </w:style>
  <w:style w:type="paragraph" w:styleId="Zpat">
    <w:name w:val="footer"/>
    <w:basedOn w:val="Normln"/>
    <w:link w:val="ZpatChar"/>
    <w:uiPriority w:val="99"/>
    <w:unhideWhenUsed/>
    <w:rsid w:val="00F4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311"/>
  </w:style>
  <w:style w:type="table" w:styleId="Mkatabulky">
    <w:name w:val="Table Grid"/>
    <w:basedOn w:val="Normlntabulka"/>
    <w:uiPriority w:val="59"/>
    <w:rsid w:val="00F4031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40311"/>
    <w:rPr>
      <w:rFonts w:asciiTheme="majorHAnsi" w:eastAsiaTheme="majorEastAsia" w:hAnsiTheme="majorHAnsi" w:cstheme="majorBidi"/>
      <w:b/>
      <w:bCs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7B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7B9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17B9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5870A-AC97-4E2B-9DBF-3147D9D5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Havlová Věra</dc:creator>
  <cp:keywords/>
  <dc:description/>
  <cp:lastModifiedBy>Jarošová Jitka</cp:lastModifiedBy>
  <cp:revision>17</cp:revision>
  <cp:lastPrinted>2021-07-21T10:02:00Z</cp:lastPrinted>
  <dcterms:created xsi:type="dcterms:W3CDTF">2021-06-02T08:53:00Z</dcterms:created>
  <dcterms:modified xsi:type="dcterms:W3CDTF">2021-07-21T10:25:00Z</dcterms:modified>
</cp:coreProperties>
</file>