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2D5707DD" w14:textId="77777777" w:rsidR="00000D96" w:rsidRDefault="00000D96" w:rsidP="00000D96">
      <w:pPr>
        <w:autoSpaceDE w:val="0"/>
        <w:autoSpaceDN w:val="0"/>
        <w:adjustRightInd w:val="0"/>
        <w:spacing w:after="0"/>
        <w:jc w:val="left"/>
        <w:rPr>
          <w:rFonts w:cs="Arial"/>
          <w:sz w:val="16"/>
          <w:szCs w:val="16"/>
          <w:lang w:eastAsia="cs-CZ"/>
        </w:rPr>
      </w:pPr>
      <w:bookmarkStart w:id="0" w:name="_I._Smluvní_strany"/>
      <w:bookmarkEnd w:id="0"/>
      <w:r>
        <w:rPr>
          <w:rFonts w:cs="Arial"/>
          <w:sz w:val="16"/>
          <w:szCs w:val="16"/>
          <w:lang w:eastAsia="cs-CZ"/>
        </w:rPr>
        <w:t>uzavřená dle ustanovení § 2586 a násl. zákona č. 89/2012 Sb., občanský zákoník ve znění pozdějších předpisů</w:t>
      </w:r>
    </w:p>
    <w:p w14:paraId="32998E02" w14:textId="1FCC047A" w:rsidR="008B52F8" w:rsidRPr="009A231F" w:rsidRDefault="00000D96" w:rsidP="00000D96">
      <w:pPr>
        <w:jc w:val="center"/>
        <w:rPr>
          <w:rFonts w:cs="Arial"/>
          <w:sz w:val="20"/>
          <w:szCs w:val="20"/>
        </w:rPr>
      </w:pPr>
      <w:r>
        <w:rPr>
          <w:rFonts w:cs="Arial"/>
          <w:sz w:val="16"/>
          <w:szCs w:val="16"/>
          <w:lang w:eastAsia="cs-CZ"/>
        </w:rPr>
        <w:t xml:space="preserve">číslo smlouvy objednatele …………………… - Údržba zeleně II. </w:t>
      </w:r>
      <w:proofErr w:type="spellStart"/>
      <w:proofErr w:type="gramStart"/>
      <w:r>
        <w:rPr>
          <w:rFonts w:cs="Arial"/>
          <w:sz w:val="16"/>
          <w:szCs w:val="16"/>
          <w:lang w:eastAsia="cs-CZ"/>
        </w:rPr>
        <w:t>zona</w:t>
      </w:r>
      <w:proofErr w:type="spellEnd"/>
      <w:r>
        <w:rPr>
          <w:rFonts w:cs="Arial"/>
          <w:sz w:val="16"/>
          <w:szCs w:val="16"/>
          <w:lang w:eastAsia="cs-CZ"/>
        </w:rPr>
        <w:t xml:space="preserve"> - Děčín</w:t>
      </w:r>
      <w:proofErr w:type="gramEnd"/>
      <w:r>
        <w:rPr>
          <w:rFonts w:cs="Arial"/>
          <w:sz w:val="16"/>
          <w:szCs w:val="16"/>
          <w:lang w:eastAsia="cs-CZ"/>
        </w:rPr>
        <w:t xml:space="preserve"> II-Nové Město</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w:t>
      </w:r>
      <w:proofErr w:type="spellStart"/>
      <w:r w:rsidRPr="009A231F">
        <w:rPr>
          <w:rFonts w:cs="Arial"/>
          <w:szCs w:val="20"/>
        </w:rPr>
        <w:t>ust</w:t>
      </w:r>
      <w:proofErr w:type="spellEnd"/>
      <w:r w:rsidRPr="009A231F">
        <w:rPr>
          <w:rFonts w:cs="Arial"/>
          <w:szCs w:val="20"/>
        </w:rPr>
        <w: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083797F7"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4260AB" w:rsidRPr="00D26D92">
        <w:rPr>
          <w:rFonts w:cs="Arial"/>
          <w:b/>
          <w:szCs w:val="20"/>
        </w:rPr>
        <w:t xml:space="preserve">. </w:t>
      </w:r>
      <w:proofErr w:type="spellStart"/>
      <w:r w:rsidR="007C4C7D" w:rsidRPr="00D26D92">
        <w:rPr>
          <w:rFonts w:cs="Arial"/>
          <w:b/>
          <w:szCs w:val="20"/>
        </w:rPr>
        <w:t>zona</w:t>
      </w:r>
      <w:proofErr w:type="spellEnd"/>
      <w:r w:rsidR="007C4C7D" w:rsidRPr="00D26D92">
        <w:rPr>
          <w:rFonts w:cs="Arial"/>
          <w:b/>
          <w:szCs w:val="20"/>
        </w:rPr>
        <w:t xml:space="preserve"> – </w:t>
      </w:r>
      <w:r w:rsidR="006F1F46">
        <w:rPr>
          <w:rFonts w:cs="Arial"/>
          <w:b/>
          <w:szCs w:val="20"/>
        </w:rPr>
        <w:t>Děčín II-Nové Město</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proofErr w:type="spellStart"/>
      <w:r w:rsidR="004260AB" w:rsidRPr="009A231F">
        <w:rPr>
          <w:rFonts w:cs="Arial"/>
        </w:rPr>
        <w:t>xxx</w:t>
      </w:r>
      <w:proofErr w:type="spellEnd"/>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xml:space="preserve">). Výška travního porostu bude </w:t>
      </w:r>
      <w:proofErr w:type="gramStart"/>
      <w:r w:rsidRPr="009A231F">
        <w:rPr>
          <w:rFonts w:cs="Arial"/>
        </w:rPr>
        <w:t>6 -7</w:t>
      </w:r>
      <w:proofErr w:type="gramEnd"/>
      <w:r w:rsidRPr="009A231F">
        <w:rPr>
          <w:rFonts w:cs="Arial"/>
        </w:rPr>
        <w:t xml:space="preserve">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w:t>
      </w:r>
      <w:proofErr w:type="gramStart"/>
      <w:r w:rsidRPr="009A231F">
        <w:rPr>
          <w:rFonts w:cs="Arial"/>
        </w:rPr>
        <w:t>ze</w:t>
      </w:r>
      <w:proofErr w:type="gramEnd"/>
      <w:r w:rsidRPr="009A231F">
        <w:rPr>
          <w:rFonts w:cs="Arial"/>
        </w:rPr>
        <w:t xml:space="preserv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2425A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55529A42" w:rsidR="00943F45" w:rsidRPr="009A231F" w:rsidRDefault="006138F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w:t>
      </w:r>
      <w:proofErr w:type="gramStart"/>
      <w:r w:rsidRPr="009A231F">
        <w:rPr>
          <w:rFonts w:cs="Arial"/>
        </w:rPr>
        <w:t xml:space="preserve">konat  </w:t>
      </w:r>
      <w:r w:rsidRPr="009A231F">
        <w:rPr>
          <w:rFonts w:cs="Arial"/>
          <w:highlight w:val="yellow"/>
        </w:rPr>
        <w:t>_</w:t>
      </w:r>
      <w:proofErr w:type="gramEnd"/>
      <w:r w:rsidRPr="009A231F">
        <w:rPr>
          <w:rFonts w:cs="Arial"/>
          <w:highlight w:val="yellow"/>
        </w:rPr>
        <w:t>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13D96AA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006138F8">
        <w:rPr>
          <w:rStyle w:val="Hypertextovodkaz"/>
          <w:rFonts w:cs="Arial"/>
        </w:rPr>
        <w:t xml:space="preserve"> a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4862E4A"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6138F8">
        <w:rPr>
          <w:rFonts w:cs="Arial"/>
        </w:rPr>
        <w:t xml:space="preserve">a 1.1.6. </w:t>
      </w:r>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proofErr w:type="gramStart"/>
      <w:r w:rsidRPr="00327840">
        <w:rPr>
          <w:rFonts w:cs="Arial"/>
        </w:rPr>
        <w:t>10.000,-</w:t>
      </w:r>
      <w:proofErr w:type="gramEnd"/>
      <w:r w:rsidRPr="00327840">
        <w:rPr>
          <w:rFonts w:cs="Arial"/>
        </w:rPr>
        <w:t xml:space="preserve">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7" w:name="clanek_III_2_1"/>
      <w:bookmarkStart w:id="8" w:name="clanek_III_2_1_1"/>
      <w:bookmarkStart w:id="9" w:name="clanek_III_3_1_1"/>
      <w:bookmarkStart w:id="10" w:name="clanek_III_3_1_2"/>
      <w:bookmarkStart w:id="11" w:name="clanek_III_4_1"/>
      <w:bookmarkStart w:id="12" w:name="clanek_IV_4_1_1"/>
      <w:bookmarkStart w:id="13" w:name="clanek_III_6"/>
      <w:bookmarkStart w:id="14" w:name="clanek_III_7"/>
      <w:bookmarkStart w:id="15" w:name="clanek_III_7_1"/>
      <w:bookmarkStart w:id="16" w:name="clanek_III_7_2"/>
      <w:bookmarkStart w:id="17" w:name="clanek_III_10"/>
      <w:bookmarkEnd w:id="7"/>
      <w:bookmarkEnd w:id="8"/>
      <w:bookmarkEnd w:id="9"/>
      <w:bookmarkEnd w:id="10"/>
      <w:bookmarkEnd w:id="11"/>
      <w:bookmarkEnd w:id="12"/>
      <w:bookmarkEnd w:id="13"/>
      <w:bookmarkEnd w:id="14"/>
      <w:bookmarkEnd w:id="15"/>
      <w:bookmarkEnd w:id="16"/>
      <w:bookmarkEnd w:id="17"/>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8" w:name="_Toc418172598"/>
      <w:bookmarkStart w:id="19" w:name="_Toc409162055"/>
      <w:r w:rsidRPr="009A231F">
        <w:rPr>
          <w:rFonts w:cs="Arial"/>
          <w:b/>
          <w:sz w:val="24"/>
          <w:szCs w:val="24"/>
        </w:rPr>
        <w:t xml:space="preserve">Místo plnění </w:t>
      </w:r>
      <w:bookmarkEnd w:id="18"/>
      <w:bookmarkEnd w:id="19"/>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146F557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w:t>
      </w:r>
      <w:proofErr w:type="spellStart"/>
      <w:r w:rsidRPr="009660C3">
        <w:rPr>
          <w:rFonts w:cs="Arial"/>
          <w:szCs w:val="20"/>
        </w:rPr>
        <w:t>zona</w:t>
      </w:r>
      <w:proofErr w:type="spellEnd"/>
      <w:r w:rsidRPr="009660C3">
        <w:rPr>
          <w:rFonts w:cs="Arial"/>
          <w:szCs w:val="20"/>
        </w:rPr>
        <w:t xml:space="preserve"> – </w:t>
      </w:r>
      <w:r w:rsidR="006F1F46">
        <w:rPr>
          <w:rFonts w:cs="Arial"/>
          <w:szCs w:val="20"/>
        </w:rPr>
        <w:t>Děčín II-Nové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0" w:name="_Platební_podmínky"/>
      <w:bookmarkEnd w:id="20"/>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1" w:name="clanek_VII_1_3"/>
      <w:bookmarkEnd w:id="21"/>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w:t>
      </w:r>
      <w:proofErr w:type="spellStart"/>
      <w:r w:rsidR="00295338" w:rsidRPr="00295338">
        <w:rPr>
          <w:rFonts w:cs="Arial"/>
        </w:rPr>
        <w:t>ust</w:t>
      </w:r>
      <w:proofErr w:type="spellEnd"/>
      <w:r w:rsidR="00295338" w:rsidRPr="00295338">
        <w:rPr>
          <w:rFonts w:cs="Arial"/>
        </w:rPr>
        <w:t xml:space="preserve">.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w:t>
      </w:r>
      <w:proofErr w:type="spellStart"/>
      <w:r>
        <w:rPr>
          <w:rFonts w:cs="Arial"/>
        </w:rPr>
        <w:t>ust</w:t>
      </w:r>
      <w:proofErr w:type="spellEnd"/>
      <w:r>
        <w:rPr>
          <w:rFonts w:cs="Arial"/>
        </w:rPr>
        <w:t xml:space="preserve">.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8BC7C28" w14:textId="7908B0D2" w:rsidR="00C441EC" w:rsidRPr="00690B3E" w:rsidRDefault="00076CD1" w:rsidP="00C441EC">
      <w:pPr>
        <w:pStyle w:val="Odstavecseseznamem"/>
        <w:numPr>
          <w:ilvl w:val="1"/>
          <w:numId w:val="4"/>
        </w:numPr>
        <w:ind w:left="567" w:hanging="425"/>
        <w:contextualSpacing w:val="0"/>
        <w:rPr>
          <w:rFonts w:cs="Arial"/>
        </w:rPr>
      </w:pPr>
      <w:r w:rsidRPr="00076CD1">
        <w:rPr>
          <w:rFonts w:cs="Arial"/>
        </w:rPr>
        <w:t xml:space="preserve">Zhotovitel je povinen nejpozději do 31.3. kalendářního roku předložit objednateli doklady o využití či likvidaci odpadů včetně biologicky rozložitelných odpadů </w:t>
      </w:r>
      <w:proofErr w:type="gramStart"/>
      <w:r w:rsidRPr="00076CD1">
        <w:rPr>
          <w:rFonts w:cs="Arial"/>
        </w:rPr>
        <w:t>ze</w:t>
      </w:r>
      <w:proofErr w:type="gramEnd"/>
      <w:r w:rsidRPr="00076CD1">
        <w:rPr>
          <w:rFonts w:cs="Arial"/>
        </w:rPr>
        <w:t xml:space="preserv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2" w:name="_Dlouhodobě_nezaměstnané_osoby"/>
      <w:bookmarkStart w:id="23" w:name="_Oprávněné_osoby"/>
      <w:bookmarkEnd w:id="22"/>
      <w:bookmarkEnd w:id="23"/>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 xml:space="preserve">užívaném Ministerstvem práce a sociálních věcí ve Výzvách z Evropského strukturálního fondu, a který splňuje </w:t>
      </w:r>
      <w:proofErr w:type="gramStart"/>
      <w:r w:rsidRPr="008D0D02">
        <w:t>všechny</w:t>
      </w:r>
      <w:r>
        <w:t xml:space="preserve"> </w:t>
      </w:r>
      <w:r w:rsidRPr="008D0D02">
        <w:t xml:space="preserve"> ze</w:t>
      </w:r>
      <w:proofErr w:type="gramEnd"/>
      <w:r w:rsidRPr="008D0D02">
        <w:t xml:space="preserv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 xml:space="preserve">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w:t>
      </w:r>
      <w:proofErr w:type="gramStart"/>
      <w:r>
        <w:rPr>
          <w:rFonts w:cs="Arial"/>
          <w:szCs w:val="20"/>
        </w:rPr>
        <w:t>500.000,-</w:t>
      </w:r>
      <w:proofErr w:type="gramEnd"/>
      <w:r>
        <w:rPr>
          <w:rFonts w:cs="Arial"/>
          <w:szCs w:val="20"/>
        </w:rPr>
        <w:t>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je povinen tuto skutečnost prokázat nejpozději v 1. den plnění této </w:t>
      </w:r>
      <w:proofErr w:type="gramStart"/>
      <w:r w:rsidRPr="009A231F">
        <w:rPr>
          <w:rFonts w:cs="Arial"/>
          <w:szCs w:val="20"/>
        </w:rPr>
        <w:t>smlouvy</w:t>
      </w:r>
      <w:proofErr w:type="gramEnd"/>
      <w:r w:rsidRPr="009A231F">
        <w:rPr>
          <w:rFonts w:cs="Arial"/>
          <w:szCs w:val="20"/>
        </w:rPr>
        <w:t xml:space="preserve">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xml:space="preserve">. V případě porušení jakékoliv povinnosti uvedené v tomto odstavci je povinen zhotovitel uhradit objednateli smluvní pokutu ve výši </w:t>
      </w:r>
      <w:proofErr w:type="gramStart"/>
      <w:r>
        <w:rPr>
          <w:rFonts w:cs="Arial"/>
          <w:szCs w:val="20"/>
        </w:rPr>
        <w:t>5.000,-</w:t>
      </w:r>
      <w:proofErr w:type="gramEnd"/>
      <w:r>
        <w:rPr>
          <w:rFonts w:cs="Arial"/>
          <w:szCs w:val="20"/>
        </w:rPr>
        <w:t>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 xml:space="preserve">Smluvní strany se zavazují upozornit druhou smluvní stranu, vždy písemnou formou - např. fax, e-mail, bez zbytečného odkladu na vzniklé překážky dle § 2913 odst. 2 </w:t>
      </w:r>
      <w:proofErr w:type="spellStart"/>
      <w:r w:rsidRPr="009A231F">
        <w:rPr>
          <w:rFonts w:cs="Arial"/>
        </w:rPr>
        <w:t>obč.z</w:t>
      </w:r>
      <w:proofErr w:type="spellEnd"/>
      <w:r w:rsidRPr="009A231F">
        <w:rPr>
          <w:rFonts w:cs="Arial"/>
        </w:rPr>
        <w:t>.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 xml:space="preserve">Zhotovitel je povinen uhradit smluvní pokutu za nesprávné nebo neúplné údaje v pracovním deníku ve výši: </w:t>
      </w:r>
      <w:proofErr w:type="gramStart"/>
      <w:r w:rsidRPr="009A231F">
        <w:rPr>
          <w:rFonts w:cs="Arial"/>
          <w:szCs w:val="20"/>
        </w:rPr>
        <w:t>1.000,-</w:t>
      </w:r>
      <w:proofErr w:type="gramEnd"/>
      <w:r w:rsidRPr="009A231F">
        <w:rPr>
          <w:rFonts w:cs="Arial"/>
          <w:szCs w:val="20"/>
        </w:rPr>
        <w:t xml:space="preserve">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ztrátu deníku zhotovitelem ve výši: </w:t>
      </w:r>
      <w:proofErr w:type="gramStart"/>
      <w:r w:rsidRPr="009A231F">
        <w:rPr>
          <w:rFonts w:cs="Arial"/>
          <w:szCs w:val="20"/>
        </w:rPr>
        <w:t>10.000,-</w:t>
      </w:r>
      <w:proofErr w:type="gramEnd"/>
      <w:r w:rsidRPr="009A231F">
        <w:rPr>
          <w:rFonts w:cs="Arial"/>
          <w:szCs w:val="20"/>
        </w:rPr>
        <w:t xml:space="preserve">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neodborné použití mechanizačních prostředků, strojů, nástrojů a nářadí: ve výši: </w:t>
      </w:r>
      <w:proofErr w:type="gramStart"/>
      <w:r w:rsidRPr="009A231F">
        <w:rPr>
          <w:rFonts w:cs="Arial"/>
          <w:szCs w:val="20"/>
        </w:rPr>
        <w:t>3.000,-</w:t>
      </w:r>
      <w:proofErr w:type="gramEnd"/>
      <w:r w:rsidRPr="009A231F">
        <w:rPr>
          <w:rFonts w:cs="Arial"/>
          <w:szCs w:val="20"/>
        </w:rPr>
        <w:t xml:space="preserve">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B9552B6" w14:textId="6FF23B67" w:rsidR="00C441EC" w:rsidRDefault="00076CD1" w:rsidP="00C441EC">
      <w:pPr>
        <w:pStyle w:val="Odstavecseseznamem"/>
        <w:numPr>
          <w:ilvl w:val="0"/>
          <w:numId w:val="39"/>
        </w:numPr>
        <w:ind w:left="426" w:hanging="426"/>
        <w:contextualSpacing w:val="0"/>
        <w:rPr>
          <w:rFonts w:cs="Arial"/>
          <w:szCs w:val="20"/>
        </w:rPr>
      </w:pPr>
      <w:r w:rsidRPr="00076CD1">
        <w:rPr>
          <w:rFonts w:cs="Arial"/>
          <w:szCs w:val="20"/>
        </w:rPr>
        <w:lastRenderedPageBreak/>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w:t>
      </w:r>
      <w:proofErr w:type="gramStart"/>
      <w:r w:rsidRPr="009A231F">
        <w:rPr>
          <w:rFonts w:cs="Arial"/>
        </w:rPr>
        <w:t xml:space="preserve">dne  </w:t>
      </w:r>
      <w:r w:rsidR="005F726A">
        <w:rPr>
          <w:rFonts w:cs="Arial"/>
        </w:rPr>
        <w:t>21.1.2021</w:t>
      </w:r>
      <w:proofErr w:type="gramEnd"/>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 xml:space="preserve">xx dne </w:t>
      </w:r>
      <w:proofErr w:type="spellStart"/>
      <w:r w:rsidR="00901039" w:rsidRPr="009A231F">
        <w:rPr>
          <w:rFonts w:cs="Arial"/>
        </w:rPr>
        <w:t>xxx</w:t>
      </w:r>
      <w:proofErr w:type="spellEnd"/>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4" w:name="_Příloha_č._2"/>
      <w:bookmarkEnd w:id="24"/>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5" w:name="_Příloha_č._3"/>
      <w:bookmarkEnd w:id="25"/>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6" w:name="_Příloha_č._4"/>
      <w:bookmarkEnd w:id="26"/>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7" w:name="_Příloha_č._5"/>
      <w:bookmarkEnd w:id="27"/>
    </w:p>
    <w:sectPr w:rsidR="00054431" w:rsidRPr="009A231F" w:rsidSect="007838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6623" w14:textId="77777777" w:rsidR="00604986" w:rsidRDefault="00604986" w:rsidP="001C63A6">
      <w:pPr>
        <w:spacing w:after="0"/>
      </w:pPr>
      <w:r>
        <w:separator/>
      </w:r>
    </w:p>
  </w:endnote>
  <w:endnote w:type="continuationSeparator" w:id="0">
    <w:p w14:paraId="45A7F800" w14:textId="77777777" w:rsidR="00604986" w:rsidRDefault="00604986"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6138F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6138F8">
      <w:rPr>
        <w:noProof/>
      </w:rPr>
      <w:t>10</w:t>
    </w:r>
    <w:r w:rsidR="00177B2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70D9" w14:textId="77777777" w:rsidR="00604986" w:rsidRDefault="00604986" w:rsidP="001C63A6">
      <w:pPr>
        <w:spacing w:after="0"/>
      </w:pPr>
      <w:r>
        <w:separator/>
      </w:r>
    </w:p>
  </w:footnote>
  <w:footnote w:type="continuationSeparator" w:id="0">
    <w:p w14:paraId="07C55A4D" w14:textId="77777777" w:rsidR="00604986" w:rsidRDefault="00604986" w:rsidP="001C63A6">
      <w:pPr>
        <w:spacing w:after="0"/>
      </w:pPr>
      <w:r>
        <w:continuationSeparator/>
      </w:r>
    </w:p>
  </w:footnote>
  <w:footnote w:id="1">
    <w:p w14:paraId="56895596" w14:textId="04F5945D"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w:t>
      </w:r>
      <w:r w:rsidR="00000D96">
        <w:rPr>
          <w:lang w:val="cs-CZ"/>
        </w:rPr>
        <w:t xml:space="preserve">čtvrtek </w:t>
      </w:r>
      <w:r>
        <w:t>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9A40" w14:textId="77777777" w:rsidR="00000D96" w:rsidRDefault="00000D96" w:rsidP="00000D96">
    <w:pPr>
      <w:autoSpaceDE w:val="0"/>
      <w:autoSpaceDN w:val="0"/>
      <w:adjustRightInd w:val="0"/>
      <w:spacing w:after="0"/>
      <w:jc w:val="right"/>
      <w:rPr>
        <w:rFonts w:cs="Arial"/>
        <w:color w:val="000000"/>
        <w:sz w:val="20"/>
        <w:szCs w:val="20"/>
        <w:lang w:eastAsia="cs-CZ"/>
      </w:rPr>
    </w:pPr>
    <w:r>
      <w:rPr>
        <w:rFonts w:cs="Arial"/>
        <w:color w:val="808080"/>
        <w:sz w:val="20"/>
        <w:szCs w:val="20"/>
        <w:lang w:eastAsia="cs-CZ"/>
      </w:rPr>
      <w:t xml:space="preserve">systémové číslo veřejné zakázky </w:t>
    </w:r>
    <w:r>
      <w:rPr>
        <w:rFonts w:cs="Arial"/>
        <w:color w:val="000000"/>
        <w:sz w:val="20"/>
        <w:szCs w:val="20"/>
        <w:lang w:eastAsia="cs-CZ"/>
      </w:rPr>
      <w:t>P21V00000xxx</w:t>
    </w:r>
  </w:p>
  <w:p w14:paraId="010D0FF1" w14:textId="6BD7403F" w:rsidR="00000D96" w:rsidRDefault="00000D96" w:rsidP="00000D96">
    <w:pPr>
      <w:pStyle w:val="Zhlav"/>
      <w:jc w:val="right"/>
    </w:pPr>
    <w:r>
      <w:rPr>
        <w:rFonts w:cs="Arial"/>
        <w:color w:val="808080"/>
        <w:lang w:eastAsia="cs-CZ"/>
      </w:rPr>
      <w:t>evidenční číslo ve VVZ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F45"/>
    <w:rsid w:val="00000D96"/>
    <w:rsid w:val="0002727E"/>
    <w:rsid w:val="00036BE6"/>
    <w:rsid w:val="00050F7F"/>
    <w:rsid w:val="00054431"/>
    <w:rsid w:val="00062897"/>
    <w:rsid w:val="00063ADB"/>
    <w:rsid w:val="00076CD1"/>
    <w:rsid w:val="000913F5"/>
    <w:rsid w:val="00091B63"/>
    <w:rsid w:val="000B62C0"/>
    <w:rsid w:val="000C7FF3"/>
    <w:rsid w:val="000D1500"/>
    <w:rsid w:val="000E1527"/>
    <w:rsid w:val="000F5845"/>
    <w:rsid w:val="0010607B"/>
    <w:rsid w:val="00122788"/>
    <w:rsid w:val="00124E59"/>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F726A"/>
    <w:rsid w:val="00604986"/>
    <w:rsid w:val="00607280"/>
    <w:rsid w:val="006138F8"/>
    <w:rsid w:val="00614518"/>
    <w:rsid w:val="00622F33"/>
    <w:rsid w:val="00624429"/>
    <w:rsid w:val="0062699B"/>
    <w:rsid w:val="0063120E"/>
    <w:rsid w:val="00650947"/>
    <w:rsid w:val="0065159C"/>
    <w:rsid w:val="006643AF"/>
    <w:rsid w:val="006939FE"/>
    <w:rsid w:val="006941DA"/>
    <w:rsid w:val="006A3B89"/>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B0E"/>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441EC"/>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660D4"/>
    <w:rsid w:val="00DC075F"/>
    <w:rsid w:val="00DD39B0"/>
    <w:rsid w:val="00DE12CD"/>
    <w:rsid w:val="00DE4BE8"/>
    <w:rsid w:val="00DF1CBA"/>
    <w:rsid w:val="00DF37EA"/>
    <w:rsid w:val="00E0388F"/>
    <w:rsid w:val="00E135F5"/>
    <w:rsid w:val="00E461E2"/>
    <w:rsid w:val="00E5165A"/>
    <w:rsid w:val="00E57117"/>
    <w:rsid w:val="00E6183B"/>
    <w:rsid w:val="00E701E8"/>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432FF-EDC2-41EF-8700-3362D1BA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4311</Words>
  <Characters>25437</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29689</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verhavl</cp:lastModifiedBy>
  <cp:revision>2</cp:revision>
  <cp:lastPrinted>2021-01-18T14:22:00Z</cp:lastPrinted>
  <dcterms:created xsi:type="dcterms:W3CDTF">2021-11-28T15:06:00Z</dcterms:created>
  <dcterms:modified xsi:type="dcterms:W3CDTF">2021-11-28T15:06:00Z</dcterms:modified>
</cp:coreProperties>
</file>