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3F5E" w:rsidRPr="009B3F5E" w:rsidRDefault="009B3F5E" w:rsidP="009B3F5E">
      <w:pPr>
        <w:jc w:val="center"/>
        <w:rPr>
          <w:b/>
          <w:bCs/>
        </w:rPr>
      </w:pPr>
      <w:r w:rsidRPr="009B3F5E">
        <w:rPr>
          <w:b/>
          <w:bCs/>
        </w:rPr>
        <w:t>ZADÁVACÍ DOKUMENTACE</w:t>
      </w:r>
    </w:p>
    <w:p w:rsidR="009B3F5E" w:rsidRPr="009B3F5E" w:rsidRDefault="009B3F5E" w:rsidP="009B3F5E">
      <w:pPr>
        <w:rPr>
          <w:b/>
          <w:bCs/>
        </w:rPr>
      </w:pPr>
    </w:p>
    <w:p w:rsidR="009B3F5E" w:rsidRPr="009B3F5E" w:rsidRDefault="009B3F5E" w:rsidP="009B3F5E">
      <w:r w:rsidRPr="009B3F5E">
        <w:t>VÝMĚNA STÁVAJÍCÍHO DVEŘNÍHO OTVORU ZA</w:t>
      </w:r>
      <w:r w:rsidR="00E02A57">
        <w:t xml:space="preserve">  DVOUKŘÍDLÉ </w:t>
      </w:r>
      <w:r w:rsidR="00366A71">
        <w:t xml:space="preserve">AUTOMATICKÉ POSUVNÉ DVĚŘE </w:t>
      </w:r>
      <w:r w:rsidRPr="009B3F5E">
        <w:t xml:space="preserve">VČ. DEMONTÁŽE STÁVAJÍCÍCH DVEŘÍ A ÚPRAVY POVRCHU ZÁRUBNÍ V OBJEKTU JINDŘICHOVA 337, DĚČÍN </w:t>
      </w:r>
      <w:r w:rsidR="009C274D">
        <w:t>IX</w:t>
      </w:r>
    </w:p>
    <w:p w:rsidR="009B3F5E" w:rsidRPr="009B3F5E" w:rsidRDefault="009B3F5E" w:rsidP="009B3F5E"/>
    <w:p w:rsidR="009B3F5E" w:rsidRDefault="009B3F5E"/>
    <w:p w:rsidR="009B3F5E" w:rsidRDefault="009B3F5E"/>
    <w:p w:rsidR="009B3F5E" w:rsidRDefault="009B3F5E"/>
    <w:p w:rsidR="009B3F5E" w:rsidRDefault="009B3F5E"/>
    <w:p w:rsidR="009B3F5E" w:rsidRDefault="009B3F5E"/>
    <w:p w:rsidR="009B3F5E" w:rsidRDefault="009B3F5E"/>
    <w:p w:rsidR="009B3F5E" w:rsidRDefault="009B3F5E"/>
    <w:p w:rsidR="009B3F5E" w:rsidRDefault="009B3F5E"/>
    <w:p w:rsidR="009B3F5E" w:rsidRDefault="009B3F5E"/>
    <w:p w:rsidR="009B3F5E" w:rsidRDefault="009B3F5E"/>
    <w:p w:rsidR="009B3F5E" w:rsidRDefault="009B3F5E"/>
    <w:p w:rsidR="009B3F5E" w:rsidRDefault="009B3F5E"/>
    <w:p w:rsidR="009B3F5E" w:rsidRDefault="009B3F5E"/>
    <w:p w:rsidR="009B3F5E" w:rsidRDefault="009B3F5E"/>
    <w:p w:rsidR="009B3F5E" w:rsidRDefault="009B3F5E"/>
    <w:p w:rsidR="009B3F5E" w:rsidRDefault="009B3F5E"/>
    <w:p w:rsidR="009B3F5E" w:rsidRDefault="009B3F5E"/>
    <w:p w:rsidR="009B3F5E" w:rsidRDefault="009B3F5E"/>
    <w:p w:rsidR="009B3F5E" w:rsidRDefault="009B3F5E"/>
    <w:p w:rsidR="009B3F5E" w:rsidRDefault="009B3F5E"/>
    <w:p w:rsidR="009B3F5E" w:rsidRDefault="009B3F5E"/>
    <w:p w:rsidR="009B3F5E" w:rsidRDefault="009B3F5E">
      <w:r>
        <w:t>DATUM:. 05/2025</w:t>
      </w:r>
    </w:p>
    <w:p w:rsidR="009B3F5E" w:rsidRDefault="009B3F5E">
      <w:r>
        <w:t xml:space="preserve">STATUTÁRNÍ MĚSTO DĚČÍN, MÍROVÉ NÁMĚSTÍ 1175/5, 40538, DĚČÍN  </w:t>
      </w:r>
    </w:p>
    <w:p w:rsidR="009B3F5E" w:rsidRDefault="009B3F5E"/>
    <w:p w:rsidR="009B3F5E" w:rsidRDefault="009B3F5E"/>
    <w:p w:rsidR="009D0372" w:rsidRDefault="009B3F5E">
      <w:pPr>
        <w:rPr>
          <w:b/>
          <w:bCs/>
        </w:rPr>
      </w:pPr>
      <w:r>
        <w:t xml:space="preserve">Stránka </w:t>
      </w:r>
      <w:r>
        <w:rPr>
          <w:b/>
          <w:bCs/>
        </w:rPr>
        <w:fldChar w:fldCharType="begin"/>
      </w:r>
      <w:r>
        <w:rPr>
          <w:b/>
          <w:bCs/>
        </w:rPr>
        <w:instrText>PAGE  \* Arabic  \* MERGEFORMAT</w:instrText>
      </w:r>
      <w:r>
        <w:rPr>
          <w:b/>
          <w:bCs/>
        </w:rPr>
        <w:fldChar w:fldCharType="separate"/>
      </w:r>
      <w:r>
        <w:rPr>
          <w:b/>
          <w:bCs/>
          <w:noProof/>
        </w:rPr>
        <w:t>1</w:t>
      </w:r>
      <w:r>
        <w:rPr>
          <w:b/>
          <w:bCs/>
        </w:rPr>
        <w:fldChar w:fldCharType="end"/>
      </w:r>
      <w:r>
        <w:t xml:space="preserve"> z </w:t>
      </w:r>
      <w:r>
        <w:rPr>
          <w:b/>
          <w:bCs/>
        </w:rPr>
        <w:fldChar w:fldCharType="begin"/>
      </w:r>
      <w:r>
        <w:rPr>
          <w:b/>
          <w:bCs/>
        </w:rPr>
        <w:instrText>NUMPAGES  \* Arabic  \* MERGEFORMAT</w:instrText>
      </w:r>
      <w:r>
        <w:rPr>
          <w:b/>
          <w:bCs/>
        </w:rPr>
        <w:fldChar w:fldCharType="separate"/>
      </w:r>
      <w:r>
        <w:rPr>
          <w:b/>
          <w:bCs/>
          <w:noProof/>
        </w:rPr>
        <w:t>1</w:t>
      </w:r>
      <w:r>
        <w:rPr>
          <w:b/>
          <w:bCs/>
        </w:rPr>
        <w:fldChar w:fldCharType="end"/>
      </w:r>
    </w:p>
    <w:p w:rsidR="009B3F5E" w:rsidRPr="009B3F5E" w:rsidRDefault="009B3F5E" w:rsidP="009B3F5E">
      <w:pPr>
        <w:rPr>
          <w:b/>
          <w:bCs/>
          <w:u w:val="single"/>
        </w:rPr>
      </w:pPr>
      <w:r w:rsidRPr="009B3F5E">
        <w:rPr>
          <w:b/>
          <w:bCs/>
          <w:u w:val="single"/>
        </w:rPr>
        <w:lastRenderedPageBreak/>
        <w:t>STÁVAJÍCÍ STAV</w:t>
      </w:r>
    </w:p>
    <w:p w:rsidR="009B3F5E" w:rsidRDefault="009B3F5E" w:rsidP="009B3F5E">
      <w:r w:rsidRPr="009B3F5E">
        <w:t xml:space="preserve">Odbor místního hospodářství, zastupující statutární město Děčín, poptává </w:t>
      </w:r>
      <w:r>
        <w:t xml:space="preserve"> výměnu stávajícího dveřního otvoru za nový elektronický  v objektu Jindřichova 337, Děčín IX, spočívající v :</w:t>
      </w:r>
    </w:p>
    <w:p w:rsidR="009B3F5E" w:rsidRDefault="009B3F5E" w:rsidP="009B3F5E">
      <w:pPr>
        <w:pStyle w:val="Odstavecseseznamem"/>
        <w:numPr>
          <w:ilvl w:val="0"/>
          <w:numId w:val="1"/>
        </w:numPr>
      </w:pPr>
      <w:r>
        <w:t>demontáži a likvidaci stávajících dveří</w:t>
      </w:r>
    </w:p>
    <w:p w:rsidR="009B3F5E" w:rsidRDefault="009B3F5E" w:rsidP="009B3F5E">
      <w:pPr>
        <w:pStyle w:val="Odstavecseseznamem"/>
        <w:numPr>
          <w:ilvl w:val="0"/>
          <w:numId w:val="1"/>
        </w:numPr>
      </w:pPr>
      <w:r>
        <w:t>úpravy povrchů  stávajících zárubní</w:t>
      </w:r>
    </w:p>
    <w:p w:rsidR="009B3F5E" w:rsidRDefault="009B3F5E" w:rsidP="009B3F5E">
      <w:pPr>
        <w:pStyle w:val="Odstavecseseznamem"/>
        <w:numPr>
          <w:ilvl w:val="0"/>
          <w:numId w:val="1"/>
        </w:numPr>
      </w:pPr>
      <w:r>
        <w:t xml:space="preserve">osazení  nových </w:t>
      </w:r>
      <w:r w:rsidR="009C274D">
        <w:t xml:space="preserve">dvoukřídlých </w:t>
      </w:r>
      <w:r w:rsidR="00366A71">
        <w:t xml:space="preserve"> automatických posuvných dveří  v barvě bílé </w:t>
      </w:r>
    </w:p>
    <w:p w:rsidR="009B3F5E" w:rsidRDefault="009B3F5E" w:rsidP="009B3F5E"/>
    <w:p w:rsidR="009B3F5E" w:rsidRDefault="009B3F5E" w:rsidP="009B3F5E"/>
    <w:p w:rsidR="009B3F5E" w:rsidRDefault="00EA3D9F" w:rsidP="009B3F5E">
      <w:r>
        <w:rPr>
          <w:noProof/>
        </w:rPr>
        <w:drawing>
          <wp:inline distT="0" distB="0" distL="0" distR="0">
            <wp:extent cx="5093970" cy="5553075"/>
            <wp:effectExtent l="0" t="0" r="0" b="9525"/>
            <wp:docPr id="18513129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312983" name="Obrázek 185131298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397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A71" w:rsidRDefault="00366A71" w:rsidP="009B3F5E"/>
    <w:p w:rsidR="00366A71" w:rsidRDefault="00EA3D9F" w:rsidP="009B3F5E">
      <w:r>
        <w:t>STÁVAJÍCÍ DVEŘE – LIKVIDACE, ÚPRAVA POVRCHU ZÁRUBNÍ</w:t>
      </w:r>
    </w:p>
    <w:p w:rsidR="00366A71" w:rsidRDefault="00366A71" w:rsidP="009B3F5E"/>
    <w:p w:rsidR="00EA3D9F" w:rsidRDefault="00EA3D9F" w:rsidP="00EA3D9F">
      <w:pPr>
        <w:rPr>
          <w:b/>
          <w:bCs/>
        </w:rPr>
      </w:pPr>
      <w:r>
        <w:t xml:space="preserve">Stránka </w:t>
      </w:r>
      <w:r>
        <w:rPr>
          <w:b/>
          <w:bCs/>
        </w:rPr>
        <w:fldChar w:fldCharType="begin"/>
      </w:r>
      <w:r>
        <w:rPr>
          <w:b/>
          <w:bCs/>
        </w:rPr>
        <w:instrText>PAGE  \* Arabic  \* MERGEFORMAT</w:instrText>
      </w:r>
      <w:r>
        <w:rPr>
          <w:b/>
          <w:bCs/>
        </w:rPr>
        <w:fldChar w:fldCharType="separate"/>
      </w:r>
      <w:r>
        <w:rPr>
          <w:b/>
          <w:bCs/>
          <w:noProof/>
        </w:rPr>
        <w:t>1</w:t>
      </w:r>
      <w:r>
        <w:rPr>
          <w:b/>
          <w:bCs/>
        </w:rPr>
        <w:fldChar w:fldCharType="end"/>
      </w:r>
      <w:r>
        <w:t xml:space="preserve"> z </w:t>
      </w:r>
      <w:r>
        <w:rPr>
          <w:b/>
          <w:bCs/>
        </w:rPr>
        <w:t>2</w:t>
      </w:r>
    </w:p>
    <w:p w:rsidR="00366A71" w:rsidRDefault="00EA3D9F" w:rsidP="009B3F5E">
      <w:r>
        <w:rPr>
          <w:noProof/>
        </w:rPr>
        <w:lastRenderedPageBreak/>
        <w:drawing>
          <wp:inline distT="0" distB="0" distL="0" distR="0">
            <wp:extent cx="4359571" cy="5808980"/>
            <wp:effectExtent l="0" t="0" r="3175" b="1270"/>
            <wp:docPr id="92396901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969018" name="Obráze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9571" cy="580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D9F" w:rsidRDefault="00EA3D9F" w:rsidP="009B3F5E"/>
    <w:p w:rsidR="00366A71" w:rsidRDefault="00EA3D9F" w:rsidP="009B3F5E">
      <w:r>
        <w:t xml:space="preserve">OTVOR PRO OSAZENÍ NOVÝCH </w:t>
      </w:r>
      <w:r w:rsidR="00E02A57">
        <w:t xml:space="preserve"> DVOUKŘÍDLÝCH </w:t>
      </w:r>
      <w:r>
        <w:t xml:space="preserve">AUTOMATICKÝCH DVEŘÍ, </w:t>
      </w:r>
      <w:r w:rsidR="001E31CB">
        <w:t>PŘÍVOD EL. ENERGI</w:t>
      </w:r>
      <w:r w:rsidR="00DA0DA1">
        <w:t>I</w:t>
      </w:r>
      <w:r w:rsidR="001E31CB">
        <w:t xml:space="preserve"> </w:t>
      </w:r>
      <w:r w:rsidR="00E02A57">
        <w:t>PŘIPRAVEN</w:t>
      </w:r>
    </w:p>
    <w:p w:rsidR="00E02A57" w:rsidRDefault="00E02A57" w:rsidP="009B3F5E">
      <w:r>
        <w:t>Šířka stavebního otvoru:    1780 mm</w:t>
      </w:r>
    </w:p>
    <w:p w:rsidR="00E02A57" w:rsidRDefault="00E02A57" w:rsidP="009B3F5E">
      <w:r>
        <w:t>Výška stavebního otvoru:  2000 mm</w:t>
      </w:r>
    </w:p>
    <w:p w:rsidR="00E02A57" w:rsidRDefault="00E02A57" w:rsidP="009B3F5E">
      <w:r>
        <w:t>Popis křídel : 2 křídla posuvná</w:t>
      </w:r>
      <w:r w:rsidR="00A026D1">
        <w:t xml:space="preserve"> – barva bílá</w:t>
      </w:r>
    </w:p>
    <w:p w:rsidR="00E02A57" w:rsidRDefault="00E02A57" w:rsidP="009B3F5E">
      <w:r>
        <w:t>Přívod el. energie : vpravo, zapojení pomocí síťové zásuvky</w:t>
      </w:r>
    </w:p>
    <w:p w:rsidR="00E02A57" w:rsidRDefault="00E02A57" w:rsidP="009B3F5E">
      <w:r>
        <w:t>Osazení pohonu: na nosnou začištěnou zeď</w:t>
      </w:r>
    </w:p>
    <w:p w:rsidR="00E02A57" w:rsidRDefault="00E02A57" w:rsidP="009B3F5E">
      <w:r>
        <w:t>Směr odsunu: vpravo i vlevo</w:t>
      </w:r>
    </w:p>
    <w:p w:rsidR="00A026D1" w:rsidRDefault="00A026D1" w:rsidP="00A026D1"/>
    <w:p w:rsidR="00A026D1" w:rsidRDefault="00A026D1" w:rsidP="00A026D1">
      <w:pPr>
        <w:rPr>
          <w:b/>
          <w:bCs/>
        </w:rPr>
      </w:pPr>
      <w:r>
        <w:t xml:space="preserve">Stránka </w:t>
      </w:r>
      <w:r>
        <w:rPr>
          <w:b/>
          <w:bCs/>
        </w:rPr>
        <w:fldChar w:fldCharType="begin"/>
      </w:r>
      <w:r>
        <w:rPr>
          <w:b/>
          <w:bCs/>
        </w:rPr>
        <w:instrText>PAGE  \* Arabic  \* MERGEFORMAT</w:instrText>
      </w:r>
      <w:r>
        <w:rPr>
          <w:b/>
          <w:bCs/>
        </w:rPr>
        <w:fldChar w:fldCharType="separate"/>
      </w:r>
      <w:r>
        <w:rPr>
          <w:b/>
          <w:bCs/>
          <w:noProof/>
        </w:rPr>
        <w:t>1</w:t>
      </w:r>
      <w:r>
        <w:rPr>
          <w:b/>
          <w:bCs/>
        </w:rPr>
        <w:fldChar w:fldCharType="end"/>
      </w:r>
      <w:r>
        <w:t xml:space="preserve"> z 3</w:t>
      </w:r>
    </w:p>
    <w:p w:rsidR="00E02A57" w:rsidRDefault="00E02A57" w:rsidP="009B3F5E">
      <w:r>
        <w:lastRenderedPageBreak/>
        <w:t xml:space="preserve">Elektrozámek: </w:t>
      </w:r>
      <w:r w:rsidR="00A026D1">
        <w:t xml:space="preserve"> </w:t>
      </w:r>
      <w:r>
        <w:t xml:space="preserve">elektromechanický  bistabilní zámek + vnitřní nouzový odblok, odemknutý  automaticky </w:t>
      </w:r>
    </w:p>
    <w:p w:rsidR="00E02A57" w:rsidRDefault="00E02A57" w:rsidP="009B3F5E">
      <w:r>
        <w:t>Dveře budou  opatřeny  kombinovaným pohybovým a bezpečnostním senzorem</w:t>
      </w:r>
      <w:r w:rsidR="00A026D1">
        <w:t xml:space="preserve"> a</w:t>
      </w:r>
      <w:r>
        <w:t xml:space="preserve"> </w:t>
      </w:r>
      <w:r w:rsidR="00A026D1">
        <w:t>záložním zdrojem.</w:t>
      </w:r>
    </w:p>
    <w:p w:rsidR="00366A71" w:rsidRDefault="00366A71" w:rsidP="009B3F5E"/>
    <w:p w:rsidR="00366A71" w:rsidRDefault="00EA3D9F" w:rsidP="009B3F5E">
      <w:r>
        <w:t>MÍSTNÍ ŠETŘENÍ PROBĚHNE DNE  2</w:t>
      </w:r>
      <w:r w:rsidR="004F1398">
        <w:t>3</w:t>
      </w:r>
      <w:r>
        <w:t xml:space="preserve">.5.2025 V 10 HOD V OBJEKTU JINDŘICHOVA 337, DĚČÍN IX  </w:t>
      </w:r>
    </w:p>
    <w:p w:rsidR="00EA3D9F" w:rsidRDefault="00EA3D9F" w:rsidP="009B3F5E"/>
    <w:p w:rsidR="00EA3D9F" w:rsidRDefault="00EA3D9F" w:rsidP="009B3F5E"/>
    <w:p w:rsidR="00A026D1" w:rsidRDefault="00A026D1" w:rsidP="009B3F5E"/>
    <w:p w:rsidR="00A026D1" w:rsidRDefault="00A026D1" w:rsidP="009B3F5E"/>
    <w:p w:rsidR="00A026D1" w:rsidRDefault="00A026D1" w:rsidP="009B3F5E"/>
    <w:p w:rsidR="00A026D1" w:rsidRDefault="00A026D1" w:rsidP="009B3F5E"/>
    <w:p w:rsidR="00A026D1" w:rsidRDefault="00A026D1" w:rsidP="009B3F5E"/>
    <w:p w:rsidR="00A026D1" w:rsidRDefault="00A026D1" w:rsidP="009B3F5E"/>
    <w:p w:rsidR="00A026D1" w:rsidRDefault="00A026D1" w:rsidP="009B3F5E"/>
    <w:p w:rsidR="00A026D1" w:rsidRDefault="00A026D1" w:rsidP="009B3F5E"/>
    <w:p w:rsidR="00A026D1" w:rsidRDefault="00A026D1" w:rsidP="009B3F5E"/>
    <w:p w:rsidR="00A026D1" w:rsidRDefault="00A026D1" w:rsidP="009B3F5E"/>
    <w:p w:rsidR="00A026D1" w:rsidRDefault="00A026D1" w:rsidP="009B3F5E"/>
    <w:p w:rsidR="00A026D1" w:rsidRDefault="00A026D1" w:rsidP="009B3F5E"/>
    <w:p w:rsidR="00A026D1" w:rsidRDefault="00A026D1" w:rsidP="009B3F5E"/>
    <w:p w:rsidR="00A026D1" w:rsidRDefault="00A026D1" w:rsidP="009B3F5E"/>
    <w:p w:rsidR="00A026D1" w:rsidRDefault="00A026D1" w:rsidP="009B3F5E"/>
    <w:p w:rsidR="00A026D1" w:rsidRDefault="00A026D1" w:rsidP="009B3F5E"/>
    <w:p w:rsidR="00A026D1" w:rsidRDefault="00A026D1" w:rsidP="009B3F5E"/>
    <w:p w:rsidR="00A026D1" w:rsidRDefault="00A026D1" w:rsidP="009B3F5E"/>
    <w:p w:rsidR="00A026D1" w:rsidRDefault="00A026D1" w:rsidP="009B3F5E"/>
    <w:p w:rsidR="00A026D1" w:rsidRDefault="00A026D1" w:rsidP="009B3F5E"/>
    <w:p w:rsidR="00A026D1" w:rsidRDefault="00A026D1" w:rsidP="009B3F5E"/>
    <w:p w:rsidR="00A026D1" w:rsidRDefault="00A026D1" w:rsidP="009B3F5E"/>
    <w:p w:rsidR="00A026D1" w:rsidRDefault="00A026D1" w:rsidP="009B3F5E"/>
    <w:p w:rsidR="00EA3D9F" w:rsidRDefault="00EA3D9F" w:rsidP="00EA3D9F">
      <w:pPr>
        <w:rPr>
          <w:b/>
          <w:bCs/>
        </w:rPr>
      </w:pPr>
      <w:r>
        <w:t xml:space="preserve">Stránka </w:t>
      </w:r>
      <w:r>
        <w:rPr>
          <w:b/>
          <w:bCs/>
        </w:rPr>
        <w:fldChar w:fldCharType="begin"/>
      </w:r>
      <w:r>
        <w:rPr>
          <w:b/>
          <w:bCs/>
        </w:rPr>
        <w:instrText>PAGE  \* Arabic  \* MERGEFORMAT</w:instrText>
      </w:r>
      <w:r>
        <w:rPr>
          <w:b/>
          <w:bCs/>
        </w:rPr>
        <w:fldChar w:fldCharType="separate"/>
      </w:r>
      <w:r>
        <w:rPr>
          <w:b/>
          <w:bCs/>
          <w:noProof/>
        </w:rPr>
        <w:t>1</w:t>
      </w:r>
      <w:r>
        <w:rPr>
          <w:b/>
          <w:bCs/>
        </w:rPr>
        <w:fldChar w:fldCharType="end"/>
      </w:r>
      <w:r>
        <w:t xml:space="preserve"> z </w:t>
      </w:r>
      <w:r w:rsidR="00A026D1">
        <w:t>4</w:t>
      </w:r>
    </w:p>
    <w:sectPr w:rsidR="00EA3D9F" w:rsidSect="009C274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0562"/>
    <w:multiLevelType w:val="hybridMultilevel"/>
    <w:tmpl w:val="02E699B6"/>
    <w:lvl w:ilvl="0" w:tplc="C3D439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39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5E"/>
    <w:rsid w:val="0013485F"/>
    <w:rsid w:val="001E31CB"/>
    <w:rsid w:val="00292927"/>
    <w:rsid w:val="002B771E"/>
    <w:rsid w:val="003053E8"/>
    <w:rsid w:val="00366A71"/>
    <w:rsid w:val="003D51E0"/>
    <w:rsid w:val="004F1398"/>
    <w:rsid w:val="0075302D"/>
    <w:rsid w:val="009771ED"/>
    <w:rsid w:val="009B3F5E"/>
    <w:rsid w:val="009C274D"/>
    <w:rsid w:val="009D0372"/>
    <w:rsid w:val="00A026D1"/>
    <w:rsid w:val="00DA0DA1"/>
    <w:rsid w:val="00E02A57"/>
    <w:rsid w:val="00E41B01"/>
    <w:rsid w:val="00EA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5012"/>
  <w15:chartTrackingRefBased/>
  <w15:docId w15:val="{5E0B90E9-64F6-4D3A-BD90-5FCB4850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3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3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3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3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3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3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F5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F5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F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F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F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F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3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3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3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3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3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3F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3F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3F5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3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3F5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3F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Lada</dc:creator>
  <cp:keywords/>
  <dc:description/>
  <cp:lastModifiedBy>Kolářová Lada</cp:lastModifiedBy>
  <cp:revision>7</cp:revision>
  <dcterms:created xsi:type="dcterms:W3CDTF">2025-05-19T11:38:00Z</dcterms:created>
  <dcterms:modified xsi:type="dcterms:W3CDTF">2025-05-19T15:10:00Z</dcterms:modified>
</cp:coreProperties>
</file>