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Poskytování hlasových a datových služeb 2026 - 2028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P26V00000173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3FFCB009" w:rsidR="008A07F0" w:rsidRPr="00285361" w:rsidRDefault="00D676AD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14220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775C11FF" w:rsidR="00276C2E" w:rsidRPr="00314FDA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častník čestně prohlašuje, že splňuje požadavky dle § 77 odst. 1 a 2 ZZVZ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1ECA5335" w14:textId="77777777" w:rsidR="004869E9" w:rsidRPr="004869E9" w:rsidRDefault="004869E9" w:rsidP="004869E9">
      <w:pPr>
        <w:pStyle w:val="Odstavecseseznamem"/>
        <w:numPr>
          <w:ilvl w:val="1"/>
          <w:numId w:val="47"/>
        </w:numPr>
        <w:spacing w:before="120" w:after="0" w:line="288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4869E9">
        <w:rPr>
          <w:rFonts w:ascii="Arial" w:eastAsia="Arial" w:hAnsi="Arial" w:cs="Arial"/>
          <w:bCs/>
          <w:color w:val="000000"/>
          <w:sz w:val="20"/>
          <w:szCs w:val="20"/>
        </w:rPr>
        <w:t>výpis z obchodního rejstříku nebo jiné obdobné evidence,</w:t>
      </w:r>
    </w:p>
    <w:p w14:paraId="52E6E880" w14:textId="77777777" w:rsidR="004869E9" w:rsidRPr="004869E9" w:rsidRDefault="004869E9" w:rsidP="004869E9">
      <w:pPr>
        <w:pStyle w:val="Odstavecseseznamem"/>
        <w:numPr>
          <w:ilvl w:val="1"/>
          <w:numId w:val="47"/>
        </w:numPr>
        <w:spacing w:before="120" w:after="0" w:line="288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4869E9"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>doklad, že je oprávněn podnikat v rozsahu odpovídajícímu předmětu veřejné zakázky, pokud jiné právní předpisy takové oprávnění vyžadují,</w:t>
      </w:r>
    </w:p>
    <w:p w14:paraId="7F7264F1" w14:textId="77777777" w:rsidR="004869E9" w:rsidRPr="004869E9" w:rsidRDefault="004869E9" w:rsidP="004869E9">
      <w:pPr>
        <w:pStyle w:val="Odstavecseseznamem"/>
        <w:numPr>
          <w:ilvl w:val="1"/>
          <w:numId w:val="47"/>
        </w:numPr>
        <w:spacing w:before="120" w:after="0" w:line="288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4869E9">
        <w:rPr>
          <w:rFonts w:ascii="Arial" w:eastAsia="Arial" w:hAnsi="Arial" w:cs="Arial"/>
          <w:bCs/>
          <w:color w:val="000000"/>
          <w:sz w:val="20"/>
          <w:szCs w:val="20"/>
        </w:rPr>
        <w:t>účastník předloží osvědčení vydané Českým telekomunikačním úřadem, které bylo vydáno v souladu se zákonem č. 127/2005 Sb., o elektronických komunikacích, v platném znění, a je platné pro celé území České republiky.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CC1386" w14:textId="6ABC11D8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2630F7">
        <w:rPr>
          <w:rFonts w:ascii="Arial" w:eastAsia="Arial" w:hAnsi="Arial" w:cs="Arial"/>
          <w:sz w:val="20"/>
          <w:szCs w:val="20"/>
        </w:rPr>
        <w:t>3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</w:t>
      </w:r>
      <w:r w:rsidR="00324296" w:rsidRPr="00324296">
        <w:rPr>
          <w:rFonts w:ascii="Arial" w:eastAsia="Arial" w:hAnsi="Arial" w:cs="Arial"/>
          <w:sz w:val="20"/>
          <w:szCs w:val="20"/>
        </w:rPr>
        <w:t xml:space="preserve">v oblasti poskytování mobilních telekomunikačních služeb poskytnutých účastníkem v posledních 3 letech před zahájením zadávacího řízení s uvedením ceny a doby jejich poskytnutí a identifikace objednatele, přičemž </w:t>
      </w:r>
      <w:r w:rsidR="00324296" w:rsidRPr="00D676AD">
        <w:rPr>
          <w:rFonts w:ascii="Arial" w:eastAsia="Arial" w:hAnsi="Arial" w:cs="Arial"/>
          <w:b/>
          <w:bCs/>
          <w:sz w:val="20"/>
          <w:szCs w:val="20"/>
        </w:rPr>
        <w:t>minimální hodnota každé takové služby musí činit 3 mil. Kč bez DPH</w:t>
      </w:r>
      <w:r w:rsidR="00324296" w:rsidRPr="00324296">
        <w:rPr>
          <w:rFonts w:ascii="Arial" w:eastAsia="Arial" w:hAnsi="Arial" w:cs="Arial"/>
          <w:sz w:val="20"/>
          <w:szCs w:val="20"/>
        </w:rPr>
        <w:t xml:space="preserve"> (a to pouze za období 3 let před zahájením zadávacího řízení).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3796C4A2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29A8E549" w14:textId="77777777" w:rsidTr="00BE367B">
        <w:tc>
          <w:tcPr>
            <w:tcW w:w="8778" w:type="dxa"/>
            <w:gridSpan w:val="2"/>
          </w:tcPr>
          <w:p w14:paraId="2E024F4C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471BAB" w:rsidRPr="009C0CD6" w14:paraId="49B217A2" w14:textId="77777777" w:rsidTr="00130FBE">
        <w:tc>
          <w:tcPr>
            <w:tcW w:w="3539" w:type="dxa"/>
          </w:tcPr>
          <w:p w14:paraId="4F70F0B8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07220386"/>
            <w:placeholder>
              <w:docPart w:val="7930C6681F2C4FF3809763869EFEC254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3ACF9C75" w14:textId="42C10416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6D5B1C76" w14:textId="77777777" w:rsidTr="00130FBE">
        <w:tc>
          <w:tcPr>
            <w:tcW w:w="3539" w:type="dxa"/>
          </w:tcPr>
          <w:p w14:paraId="5041879A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971013467"/>
            <w:placeholder>
              <w:docPart w:val="E5E460702DDD4CF7A6C06540564DA76B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7CFC1268" w14:textId="582A73BD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3BA5E1DD" w14:textId="77777777" w:rsidTr="00130FBE">
        <w:tc>
          <w:tcPr>
            <w:tcW w:w="3539" w:type="dxa"/>
          </w:tcPr>
          <w:p w14:paraId="5B5FBE4C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17050559"/>
            <w:placeholder>
              <w:docPart w:val="B375BA0DB7FA4842BAEF1237B7207DF9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031444F3" w14:textId="476015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2E5F043" w14:textId="77777777" w:rsidTr="00130FBE">
        <w:tc>
          <w:tcPr>
            <w:tcW w:w="3539" w:type="dxa"/>
          </w:tcPr>
          <w:p w14:paraId="65D6AEFB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0122420"/>
            <w:placeholder>
              <w:docPart w:val="8A621E560CCF42FABEBB8C9C8CEBA67D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7803BFE7" w14:textId="68A6E1A4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2C92CF5E" w14:textId="77777777" w:rsidTr="00130FBE">
        <w:tc>
          <w:tcPr>
            <w:tcW w:w="3539" w:type="dxa"/>
          </w:tcPr>
          <w:p w14:paraId="0A3F112F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1074673"/>
            <w:placeholder>
              <w:docPart w:val="A240D59D05674EAAA1F9661744C78080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3082FF8F" w14:textId="721694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plnění povinností vyplývající z právních předpisů České republiky, zejména pak z předpisů pracovněprávních, předpisů z oblasti zaměstnanosti a bezpečnosti ochrany zdraví při práci, a </w:t>
      </w:r>
      <w:r w:rsidRPr="009C0CD6">
        <w:rPr>
          <w:rFonts w:ascii="Arial" w:eastAsia="Arial" w:hAnsi="Arial" w:cs="Arial"/>
          <w:sz w:val="20"/>
          <w:szCs w:val="20"/>
        </w:rPr>
        <w:lastRenderedPageBreak/>
        <w:t>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54E1" w14:textId="77777777" w:rsidR="00D60781" w:rsidRDefault="00D60781" w:rsidP="00E9084B">
      <w:pPr>
        <w:spacing w:after="0"/>
      </w:pPr>
      <w:r>
        <w:separator/>
      </w:r>
    </w:p>
  </w:endnote>
  <w:endnote w:type="continuationSeparator" w:id="0">
    <w:p w14:paraId="774F8AC4" w14:textId="77777777" w:rsidR="00D60781" w:rsidRDefault="00D60781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Poskytování hlasových a datových služeb 2026 - 2028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9FF4" w14:textId="77777777" w:rsidR="00D60781" w:rsidRDefault="00D60781" w:rsidP="00E9084B">
      <w:pPr>
        <w:spacing w:after="0"/>
      </w:pPr>
      <w:r>
        <w:separator/>
      </w:r>
    </w:p>
  </w:footnote>
  <w:footnote w:type="continuationSeparator" w:id="0">
    <w:p w14:paraId="67126DBB" w14:textId="77777777" w:rsidR="00D60781" w:rsidRDefault="00D60781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strategií a informačních technologií - odd. veřejných zakázek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MDC/5585/2026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Ing. Věra Havlová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88D27F6"/>
    <w:multiLevelType w:val="multilevel"/>
    <w:tmpl w:val="2526AF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2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3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4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40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1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 w:numId="47" w16cid:durableId="1002901278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30F7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4296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69E9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3DD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66EC"/>
    <w:rsid w:val="006779F2"/>
    <w:rsid w:val="00682BB3"/>
    <w:rsid w:val="00682CFD"/>
    <w:rsid w:val="00686362"/>
    <w:rsid w:val="006902C7"/>
    <w:rsid w:val="006A1DD0"/>
    <w:rsid w:val="006A5A30"/>
    <w:rsid w:val="006A7EEC"/>
    <w:rsid w:val="006B24D9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422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5F6B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676AD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30C6681F2C4FF3809763869EFEC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0A61D-7D8B-4BA8-AE52-E15645728DD6}"/>
      </w:docPartPr>
      <w:docPartBody>
        <w:p w:rsidR="00E042A4" w:rsidRDefault="00ED79DC" w:rsidP="00ED79DC">
          <w:pPr>
            <w:pStyle w:val="7930C6681F2C4FF3809763869EFEC25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E460702DDD4CF7A6C06540564D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F866E-89E8-48DC-A4BD-8695F66F1C93}"/>
      </w:docPartPr>
      <w:docPartBody>
        <w:p w:rsidR="00E042A4" w:rsidRDefault="00ED79DC" w:rsidP="00ED79DC">
          <w:pPr>
            <w:pStyle w:val="E5E460702DDD4CF7A6C06540564DA76B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75BA0DB7FA4842BAEF1237B7207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3A67C-A575-4FFD-8665-1483EAF17BB2}"/>
      </w:docPartPr>
      <w:docPartBody>
        <w:p w:rsidR="00E042A4" w:rsidRDefault="00ED79DC" w:rsidP="00ED79DC">
          <w:pPr>
            <w:pStyle w:val="B375BA0DB7FA4842BAEF1237B7207DF9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621E560CCF42FABEBB8C9C8CEBA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451B9-989A-49BA-AC30-4663838C9157}"/>
      </w:docPartPr>
      <w:docPartBody>
        <w:p w:rsidR="00E042A4" w:rsidRDefault="00ED79DC" w:rsidP="00ED79DC">
          <w:pPr>
            <w:pStyle w:val="8A621E560CCF42FABEBB8C9C8CEBA67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40D59D05674EAAA1F9661744C78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AE96F-A4B8-484E-B77D-7E5F79468982}"/>
      </w:docPartPr>
      <w:docPartBody>
        <w:p w:rsidR="00E042A4" w:rsidRDefault="00ED79DC" w:rsidP="00ED79DC">
          <w:pPr>
            <w:pStyle w:val="A240D59D05674EAAA1F9661744C78080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5C778B"/>
    <w:rsid w:val="00640CEA"/>
    <w:rsid w:val="0067262C"/>
    <w:rsid w:val="006B24D9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1191</Words>
  <Characters>7151</Characters>
  <Application>Microsoft Office Word</Application>
  <DocSecurity>0</DocSecurity>
  <Lines>155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Havlová Věra</cp:lastModifiedBy>
  <cp:revision>9</cp:revision>
  <cp:lastPrinted>2023-04-24T14:09:00Z</cp:lastPrinted>
  <dcterms:created xsi:type="dcterms:W3CDTF">2026-03-04T14:39:00Z</dcterms:created>
  <dcterms:modified xsi:type="dcterms:W3CDTF">2026-03-04T14:43:00Z</dcterms:modified>
</cp:coreProperties>
</file>