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29B6FF71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B7181A" w:rsidRPr="00A35E4F">
        <w:rPr>
          <w:rFonts w:ascii="Arial" w:hAnsi="Arial" w:cs="Arial"/>
          <w:b/>
          <w:bCs/>
          <w:sz w:val="24"/>
          <w:szCs w:val="24"/>
        </w:rPr>
        <w:t>3</w:t>
      </w:r>
      <w:r w:rsidR="00C5289E" w:rsidRPr="007E7D74">
        <w:rPr>
          <w:rFonts w:ascii="Arial" w:hAnsi="Arial" w:cs="Arial"/>
          <w:b/>
          <w:bCs/>
          <w:sz w:val="24"/>
          <w:szCs w:val="24"/>
        </w:rPr>
        <w:t>/</w:t>
      </w:r>
      <w:r w:rsidR="00DF4AFB" w:rsidRPr="00DF4AFB">
        <w:rPr>
          <w:rFonts w:ascii="Arial" w:eastAsia="Arial" w:hAnsi="Arial" w:cs="Arial"/>
          <w:b/>
          <w:sz w:val="24"/>
          <w:szCs w:val="24"/>
        </w:rPr>
        <w:t xml:space="preserve">Zpracování PD – </w:t>
      </w:r>
      <w:r w:rsidR="00645F78">
        <w:rPr>
          <w:rFonts w:ascii="Arial" w:eastAsia="Arial" w:hAnsi="Arial" w:cs="Arial"/>
          <w:b/>
          <w:sz w:val="24"/>
          <w:szCs w:val="24"/>
        </w:rPr>
        <w:t>Revitalizace ocelových konstrukcí střešního pláště</w:t>
      </w:r>
      <w:r w:rsidR="0023698F">
        <w:rPr>
          <w:rFonts w:ascii="Arial" w:eastAsia="Arial" w:hAnsi="Arial" w:cs="Arial"/>
          <w:b/>
          <w:sz w:val="24"/>
          <w:szCs w:val="24"/>
        </w:rPr>
        <w:t xml:space="preserve"> zimního stadionu</w:t>
      </w:r>
    </w:p>
    <w:p w14:paraId="5C19CF2D" w14:textId="23B47B70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41B4C7AA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4907E7" w:rsidRPr="004907E7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</w:t>
        </w:r>
        <w:r w:rsidR="004907E7" w:rsidRPr="00F30B97">
          <w:rPr>
            <w:rStyle w:val="Hypertextovodkaz"/>
            <w:rFonts w:ascii="Arial" w:hAnsi="Arial" w:cs="Arial"/>
            <w:sz w:val="20"/>
            <w:szCs w:val="20"/>
          </w:rPr>
          <w:t>10503</w:t>
        </w:r>
      </w:hyperlink>
      <w:r w:rsidR="004907E7">
        <w:rPr>
          <w:rFonts w:ascii="Arial" w:hAnsi="Arial" w:cs="Arial"/>
          <w:sz w:val="20"/>
          <w:szCs w:val="20"/>
        </w:rPr>
        <w:t xml:space="preserve"> </w:t>
      </w:r>
      <w:r w:rsidR="00B7181A">
        <w:rPr>
          <w:rFonts w:ascii="Arial" w:eastAsia="Arial" w:hAnsi="Arial" w:cs="Arial"/>
          <w:sz w:val="20"/>
          <w:szCs w:val="20"/>
        </w:rPr>
        <w:t xml:space="preserve"> </w:t>
      </w:r>
      <w:r w:rsidR="00B7181A">
        <w:rPr>
          <w:rFonts w:ascii="Arial" w:hAnsi="Arial" w:cs="Arial"/>
          <w:sz w:val="20"/>
          <w:szCs w:val="20"/>
        </w:rPr>
        <w:t xml:space="preserve"> </w:t>
      </w:r>
      <w:r w:rsidR="00B7181A">
        <w:rPr>
          <w:rFonts w:ascii="Arial" w:eastAsia="Arial" w:hAnsi="Arial" w:cs="Arial"/>
          <w:sz w:val="20"/>
          <w:szCs w:val="20"/>
        </w:rPr>
        <w:t xml:space="preserve"> </w:t>
      </w:r>
      <w:r w:rsidR="00B7181A" w:rsidRPr="00F159F2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38DC2F17" w14:textId="77777777" w:rsid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E8F1B7" w14:textId="77777777" w:rsid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0F877D" w14:textId="77777777" w:rsidR="00922013" w:rsidRPr="00922013" w:rsidRDefault="00922013" w:rsidP="00922013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6B450168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E33E35">
        <w:rPr>
          <w:rFonts w:ascii="Arial" w:eastAsia="Arial" w:hAnsi="Arial" w:cs="Arial"/>
          <w:b/>
          <w:bCs/>
          <w:sz w:val="20"/>
          <w:szCs w:val="20"/>
        </w:rPr>
        <w:t>Projektová činnost ve výstavbě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63851C32" w14:textId="168A14FF" w:rsidR="00F47DB9" w:rsidRPr="004F2B1C" w:rsidRDefault="00F47DB9" w:rsidP="00F47DB9">
      <w:pPr>
        <w:pStyle w:val="Odstavecseseznamem"/>
        <w:numPr>
          <w:ilvl w:val="0"/>
          <w:numId w:val="26"/>
        </w:numPr>
        <w:spacing w:before="60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>
        <w:rPr>
          <w:rFonts w:ascii="Arial" w:hAnsi="Arial" w:cs="Arial"/>
          <w:sz w:val="20"/>
          <w:szCs w:val="20"/>
        </w:rPr>
        <w:t>.</w:t>
      </w:r>
      <w:r w:rsidRPr="004F2B1C">
        <w:rPr>
          <w:rFonts w:ascii="Arial" w:hAnsi="Arial" w:cs="Arial"/>
          <w:sz w:val="20"/>
          <w:szCs w:val="20"/>
        </w:rPr>
        <w:t xml:space="preserve"> Dodavatel předloží osvědčení o vzdělání a odborné kvalifikaci osob odpovědných za vedení </w:t>
      </w:r>
      <w:r w:rsidR="00414377">
        <w:rPr>
          <w:rFonts w:ascii="Arial" w:hAnsi="Arial" w:cs="Arial"/>
          <w:sz w:val="20"/>
          <w:szCs w:val="20"/>
        </w:rPr>
        <w:t>provedených služeb</w:t>
      </w:r>
      <w:r w:rsidRPr="004F2B1C">
        <w:rPr>
          <w:rFonts w:ascii="Arial" w:hAnsi="Arial" w:cs="Arial"/>
          <w:sz w:val="20"/>
          <w:szCs w:val="20"/>
        </w:rPr>
        <w:t>, a to:</w:t>
      </w:r>
    </w:p>
    <w:p w14:paraId="04978C8D" w14:textId="30C1F375" w:rsidR="00F47DB9" w:rsidRPr="005F53B2" w:rsidRDefault="00F47DB9" w:rsidP="005A2AF8">
      <w:pPr>
        <w:pStyle w:val="Odstavecseseznamem"/>
        <w:numPr>
          <w:ilvl w:val="0"/>
          <w:numId w:val="25"/>
        </w:numPr>
        <w:spacing w:before="120" w:after="60"/>
        <w:ind w:left="1479" w:hanging="425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</w:t>
      </w:r>
      <w:r w:rsidRPr="00EC6DF1">
        <w:rPr>
          <w:rFonts w:ascii="Arial" w:hAnsi="Arial" w:cs="Arial"/>
          <w:b/>
          <w:bCs/>
          <w:sz w:val="20"/>
          <w:szCs w:val="20"/>
        </w:rPr>
        <w:t>autorizovaného inženýra</w:t>
      </w:r>
      <w:r w:rsidR="005168ED">
        <w:rPr>
          <w:rFonts w:ascii="Arial" w:hAnsi="Arial" w:cs="Arial"/>
          <w:b/>
          <w:bCs/>
          <w:sz w:val="20"/>
          <w:szCs w:val="20"/>
        </w:rPr>
        <w:t xml:space="preserve"> nebo technika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v oboru </w:t>
      </w:r>
      <w:r w:rsidRPr="00FF0A11">
        <w:rPr>
          <w:rFonts w:ascii="Arial" w:hAnsi="Arial" w:cs="Arial"/>
          <w:b/>
          <w:bCs/>
          <w:sz w:val="20"/>
          <w:szCs w:val="20"/>
        </w:rPr>
        <w:t>Pozemní stavby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62E70B42" w14:textId="0392C934" w:rsidR="00533ACF" w:rsidRPr="007A3A82" w:rsidRDefault="00533ACF" w:rsidP="005A2AF8">
      <w:pPr>
        <w:pStyle w:val="Odstavecseseznamem"/>
        <w:numPr>
          <w:ilvl w:val="0"/>
          <w:numId w:val="25"/>
        </w:numPr>
        <w:spacing w:before="120" w:after="60"/>
        <w:ind w:left="1479" w:hanging="425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</w:t>
      </w:r>
      <w:r w:rsidRPr="00EC6DF1">
        <w:rPr>
          <w:rFonts w:ascii="Arial" w:hAnsi="Arial" w:cs="Arial"/>
          <w:b/>
          <w:bCs/>
          <w:sz w:val="20"/>
          <w:szCs w:val="20"/>
        </w:rPr>
        <w:t>autorizovaného inženýra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v oboru </w:t>
      </w:r>
      <w:r>
        <w:rPr>
          <w:rFonts w:ascii="Arial" w:hAnsi="Arial" w:cs="Arial"/>
          <w:b/>
          <w:bCs/>
          <w:sz w:val="20"/>
          <w:szCs w:val="20"/>
        </w:rPr>
        <w:t>Statika a dynamika</w:t>
      </w:r>
      <w:r w:rsidRPr="00FF0A11">
        <w:rPr>
          <w:rFonts w:ascii="Arial" w:hAnsi="Arial" w:cs="Arial"/>
          <w:b/>
          <w:bCs/>
          <w:sz w:val="20"/>
          <w:szCs w:val="20"/>
        </w:rPr>
        <w:t xml:space="preserve"> stav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FF0A11">
        <w:rPr>
          <w:rFonts w:ascii="Arial" w:hAnsi="Arial" w:cs="Arial"/>
          <w:b/>
          <w:bCs/>
          <w:sz w:val="20"/>
          <w:szCs w:val="20"/>
        </w:rPr>
        <w:t>b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44F79D4B" w14:textId="77777777" w:rsidR="00F47DB9" w:rsidRPr="007A3A82" w:rsidRDefault="00F47DB9" w:rsidP="00F47DB9">
      <w:pPr>
        <w:spacing w:before="6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Dodavatel uvede prohlášení o formě spolupráce s autorizovanou osobou:</w:t>
      </w:r>
    </w:p>
    <w:p w14:paraId="6A5A1631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60"/>
        <w:ind w:left="14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zaměstnance čestným prohlášením o trvání zaměstnaneckého poměru podepsané oprávněnou osobou za dodavatele či jeho jménem jednat,</w:t>
      </w:r>
    </w:p>
    <w:p w14:paraId="1D124EBD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514E9D">
        <w:tc>
          <w:tcPr>
            <w:tcW w:w="4820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7F74F1F6" w:rsidR="008B63D5" w:rsidRPr="00276EC1" w:rsidRDefault="00E33E3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stavby</w:t>
            </w:r>
            <w:r w:rsidR="00DD58B1">
              <w:rPr>
                <w:rFonts w:ascii="Arial" w:hAnsi="Arial" w:cs="Arial"/>
                <w:b/>
                <w:sz w:val="20"/>
                <w:szCs w:val="20"/>
              </w:rPr>
              <w:t xml:space="preserve"> (IP00 nebo TP00)</w:t>
            </w:r>
          </w:p>
        </w:tc>
        <w:tc>
          <w:tcPr>
            <w:tcW w:w="4394" w:type="dxa"/>
            <w:shd w:val="clear" w:color="auto" w:fill="FFFF99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514E9D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514E9D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  <w:tr w:rsidR="00514E9D" w:rsidRPr="00E73820" w14:paraId="1A4D5235" w14:textId="77777777" w:rsidTr="005F53B2">
        <w:tc>
          <w:tcPr>
            <w:tcW w:w="4820" w:type="dxa"/>
            <w:vMerge w:val="restart"/>
          </w:tcPr>
          <w:p w14:paraId="1BA74881" w14:textId="77777777" w:rsidR="00514E9D" w:rsidRDefault="00514E9D" w:rsidP="00195679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B9546E4" w14:textId="0ABF19DF" w:rsidR="00514E9D" w:rsidRPr="00276EC1" w:rsidRDefault="00514E9D" w:rsidP="00195679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Statika a dynamika staveb (I</w:t>
            </w:r>
            <w:r w:rsidR="0051164D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00)</w:t>
            </w:r>
          </w:p>
        </w:tc>
        <w:tc>
          <w:tcPr>
            <w:tcW w:w="4394" w:type="dxa"/>
            <w:shd w:val="clear" w:color="auto" w:fill="FFFF99"/>
          </w:tcPr>
          <w:p w14:paraId="28CD845A" w14:textId="77777777" w:rsidR="00514E9D" w:rsidRDefault="00514E9D" w:rsidP="00195679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6F5B3D58" w14:textId="77777777" w:rsidR="00514E9D" w:rsidRPr="00E73820" w:rsidRDefault="00514E9D" w:rsidP="00195679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9D" w:rsidRPr="00E73820" w14:paraId="320532C9" w14:textId="77777777" w:rsidTr="005F53B2">
        <w:tc>
          <w:tcPr>
            <w:tcW w:w="4820" w:type="dxa"/>
            <w:vMerge/>
          </w:tcPr>
          <w:p w14:paraId="23576AD6" w14:textId="77777777" w:rsidR="00514E9D" w:rsidRDefault="00514E9D" w:rsidP="00195679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BAA5454" w14:textId="77777777" w:rsidR="00514E9D" w:rsidRDefault="00514E9D" w:rsidP="00195679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00720A63" w14:textId="77777777" w:rsidR="00514E9D" w:rsidRPr="00E73820" w:rsidRDefault="00514E9D" w:rsidP="00195679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9D" w:rsidRPr="00E73820" w14:paraId="21406CA4" w14:textId="77777777" w:rsidTr="005F53B2">
        <w:tc>
          <w:tcPr>
            <w:tcW w:w="4820" w:type="dxa"/>
            <w:vMerge/>
          </w:tcPr>
          <w:p w14:paraId="0C7A130E" w14:textId="77777777" w:rsidR="00514E9D" w:rsidRDefault="00514E9D" w:rsidP="00195679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4239AA62" w14:textId="77777777" w:rsidR="00514E9D" w:rsidRPr="0000720E" w:rsidRDefault="00514E9D" w:rsidP="00195679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394A4CD4" w14:textId="77777777" w:rsidR="00514E9D" w:rsidRPr="0000720E" w:rsidRDefault="00514E9D" w:rsidP="00195679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72722D4A" w14:textId="77777777" w:rsidR="00514E9D" w:rsidRPr="00E73820" w:rsidRDefault="00514E9D" w:rsidP="00195679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27C3AA5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3A1E3BAE" w14:textId="36EB8451" w:rsidR="00EF1837" w:rsidRPr="00A8326B" w:rsidRDefault="00EF1837" w:rsidP="00EF1837">
      <w:pPr>
        <w:rPr>
          <w:rFonts w:ascii="Arial" w:hAnsi="Arial" w:cs="Arial"/>
          <w:bCs/>
          <w:kern w:val="3"/>
          <w:sz w:val="20"/>
          <w:szCs w:val="20"/>
        </w:rPr>
      </w:pPr>
      <w:r w:rsidRPr="00A8326B">
        <w:rPr>
          <w:rFonts w:ascii="Arial" w:hAnsi="Arial" w:cs="Arial"/>
          <w:bCs/>
          <w:kern w:val="3"/>
          <w:sz w:val="20"/>
          <w:szCs w:val="20"/>
        </w:rPr>
        <w:t xml:space="preserve">§ 79 odst. 2 písm. a) ZZVZ – účastník předloží ve Formuláři nabídky seznam minimálně 2 osvědčení, ze kterého bude jednoznačně vyplývat, že v posledních 5 letech před zahájením zadávacího řízení realizoval </w:t>
      </w:r>
      <w:r w:rsidRPr="00A8326B">
        <w:rPr>
          <w:rFonts w:ascii="Arial" w:hAnsi="Arial"/>
          <w:kern w:val="2"/>
          <w:sz w:val="20"/>
          <w:szCs w:val="20"/>
          <w:lang w:eastAsia="en-US"/>
          <w14:ligatures w14:val="standardContextual"/>
        </w:rPr>
        <w:t xml:space="preserve">zpracování projektové dokumentace zahrnující </w:t>
      </w:r>
      <w:r w:rsidRPr="00A8326B">
        <w:rPr>
          <w:rFonts w:ascii="Arial" w:hAnsi="Arial" w:cs="Arial"/>
          <w:sz w:val="20"/>
          <w:szCs w:val="20"/>
        </w:rPr>
        <w:t>statické posouzení ocelových konstrukcí hal</w:t>
      </w:r>
      <w:r w:rsidRPr="00A8326B" w:rsidDel="00D77385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A8326B">
        <w:rPr>
          <w:rFonts w:ascii="Arial" w:hAnsi="Arial"/>
          <w:kern w:val="2"/>
          <w:sz w:val="20"/>
          <w:szCs w:val="20"/>
          <w:lang w:eastAsia="en-US"/>
          <w14:ligatures w14:val="standardContextual"/>
        </w:rPr>
        <w:t>jejíž realizační hodnota činila min.</w:t>
      </w:r>
      <w:r w:rsidRPr="00A8326B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 7 mil. Kč bez DPH</w:t>
      </w:r>
      <w:r w:rsidRPr="00A8326B">
        <w:rPr>
          <w:rFonts w:ascii="Arial" w:hAnsi="Arial"/>
          <w:kern w:val="2"/>
          <w:sz w:val="20"/>
          <w:szCs w:val="20"/>
          <w:lang w:eastAsia="en-US"/>
          <w14:ligatures w14:val="standardContextual"/>
        </w:rPr>
        <w:t>.</w:t>
      </w:r>
      <w:r w:rsidRPr="00A8326B">
        <w:rPr>
          <w:rFonts w:ascii="Arial" w:hAnsi="Arial" w:cs="Arial"/>
          <w:bCs/>
          <w:kern w:val="3"/>
          <w:sz w:val="20"/>
          <w:szCs w:val="20"/>
        </w:rPr>
        <w:t xml:space="preserve"> </w:t>
      </w:r>
    </w:p>
    <w:p w14:paraId="1D6C6136" w14:textId="77777777" w:rsidR="00EF1837" w:rsidRDefault="00EF1837" w:rsidP="00EF1837">
      <w:pPr>
        <w:rPr>
          <w:rFonts w:ascii="Arial" w:hAnsi="Arial" w:cs="Arial"/>
          <w:bCs/>
          <w:kern w:val="3"/>
        </w:rPr>
      </w:pPr>
    </w:p>
    <w:p w14:paraId="4B0F5529" w14:textId="77777777" w:rsidR="00EF1837" w:rsidRDefault="00EF1837" w:rsidP="00EF1837">
      <w:pPr>
        <w:rPr>
          <w:rFonts w:ascii="Arial" w:hAnsi="Arial" w:cs="Arial"/>
          <w:bCs/>
          <w:kern w:val="3"/>
        </w:rPr>
      </w:pPr>
    </w:p>
    <w:p w14:paraId="30874063" w14:textId="77777777" w:rsidR="00EF1837" w:rsidRPr="005F53B2" w:rsidRDefault="00EF1837" w:rsidP="00EF1837">
      <w:pPr>
        <w:rPr>
          <w:rFonts w:ascii="Arial" w:hAnsi="Arial" w:cs="Arial"/>
          <w:sz w:val="20"/>
          <w:szCs w:val="20"/>
        </w:rPr>
      </w:pPr>
    </w:p>
    <w:p w14:paraId="233464EE" w14:textId="51C46AEB" w:rsidR="00065848" w:rsidRPr="005F53B2" w:rsidRDefault="00065848" w:rsidP="00456B9D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7777777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Osvědčení/referenční list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1405FD0C" w:rsidR="008B5AF7" w:rsidRPr="00EE7F6C" w:rsidRDefault="00EE7F6C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456B9D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 xml:space="preserve">v posledních 5 letech před zahájením zadávacího řízení realizoval </w:t>
            </w:r>
            <w:r w:rsidRPr="00456B9D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zpracování projektové dokumentace zahrnující </w:t>
            </w:r>
            <w:r w:rsidRPr="00456B9D">
              <w:rPr>
                <w:rFonts w:ascii="Arial" w:hAnsi="Arial" w:cs="Arial"/>
                <w:i/>
                <w:iCs/>
                <w:sz w:val="20"/>
                <w:szCs w:val="20"/>
              </w:rPr>
              <w:t>statické posouzení ocelových konstrukcí hal</w:t>
            </w:r>
            <w:r w:rsidRPr="00456B9D" w:rsidDel="00D77385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456B9D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jejíž realizační hodnota činila min.</w:t>
            </w:r>
            <w:r w:rsidRPr="00456B9D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 7 mil. Kč bez DPH</w:t>
            </w:r>
            <w:r w:rsidR="00A8216B" w:rsidRPr="00EE7F6C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9E5FB0" w:rsidRPr="00EE7F6C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BD8858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ACD3CF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223"/>
      </w:tblGrid>
      <w:tr w:rsidR="0079013A" w:rsidRPr="002928C6" w14:paraId="576AF7DF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738CE" w14:textId="77777777" w:rsidR="0079013A" w:rsidRPr="002928C6" w:rsidRDefault="0079013A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4A191C" w:rsidRPr="002928C6" w14:paraId="14E0C605" w14:textId="77777777" w:rsidTr="005F53B2">
        <w:trPr>
          <w:cantSplit/>
          <w:trHeight w:val="510"/>
        </w:trPr>
        <w:tc>
          <w:tcPr>
            <w:tcW w:w="496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94B37" w14:textId="77777777" w:rsidR="004A191C" w:rsidRPr="00215A4B" w:rsidRDefault="004A191C" w:rsidP="004A191C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703DD" w14:textId="4D7E56F2" w:rsidR="004A191C" w:rsidRPr="002928C6" w:rsidRDefault="007E4074" w:rsidP="005F53B2">
            <w:pPr>
              <w:suppressAutoHyphens/>
              <w:spacing w:before="60"/>
              <w:ind w:right="-10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A1106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 xml:space="preserve">v posledních 5 letech před zahájením zadávacího řízení realizoval </w:t>
            </w:r>
            <w:r w:rsidRPr="00CA1106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zpracování projektové dokumentace zahrnující </w:t>
            </w:r>
            <w:r w:rsidRPr="00CA1106">
              <w:rPr>
                <w:rFonts w:ascii="Arial" w:hAnsi="Arial" w:cs="Arial"/>
                <w:i/>
                <w:iCs/>
                <w:sz w:val="20"/>
                <w:szCs w:val="20"/>
              </w:rPr>
              <w:t>statické posouzení ocelových konstrukcí hal</w:t>
            </w:r>
            <w:r w:rsidRPr="00CA1106" w:rsidDel="00D77385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A1106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jejíž realizační hodnota činila min.</w:t>
            </w:r>
            <w:r w:rsidRPr="00CA1106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 7 mil. Kč bez DPH</w:t>
            </w:r>
            <w:r w:rsidRPr="00EE7F6C">
              <w:rPr>
                <w:rFonts w:ascii="Arial" w:eastAsia="Times New Roman" w:hAnsi="Arial" w:cs="Times New Roman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</w:p>
        </w:tc>
        <w:tc>
          <w:tcPr>
            <w:tcW w:w="42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3775BA3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216EF23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191C" w:rsidRPr="002928C6" w14:paraId="3AB543D6" w14:textId="77777777" w:rsidTr="005F53B2">
        <w:trPr>
          <w:cantSplit/>
          <w:trHeight w:val="510"/>
        </w:trPr>
        <w:tc>
          <w:tcPr>
            <w:tcW w:w="49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E19590E" w14:textId="77777777" w:rsidR="004A191C" w:rsidRPr="002928C6" w:rsidRDefault="004A191C" w:rsidP="004A191C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2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62108F5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049CFC9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191C" w:rsidRPr="002928C6" w14:paraId="456FD763" w14:textId="77777777" w:rsidTr="005F53B2">
        <w:trPr>
          <w:cantSplit/>
          <w:trHeight w:val="510"/>
        </w:trPr>
        <w:tc>
          <w:tcPr>
            <w:tcW w:w="49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F83F35" w14:textId="77777777" w:rsidR="004A191C" w:rsidRPr="002928C6" w:rsidRDefault="004A191C" w:rsidP="004A191C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2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1F0D9C1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B337C9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191C" w:rsidRPr="002928C6" w14:paraId="0E9B18F6" w14:textId="77777777" w:rsidTr="005F53B2">
        <w:trPr>
          <w:cantSplit/>
          <w:trHeight w:val="510"/>
        </w:trPr>
        <w:tc>
          <w:tcPr>
            <w:tcW w:w="49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EA6C1BC" w14:textId="77777777" w:rsidR="004A191C" w:rsidRPr="002928C6" w:rsidRDefault="004A191C" w:rsidP="004A191C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2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634229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10EDD1ED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191C" w:rsidRPr="002928C6" w14:paraId="1937A942" w14:textId="77777777" w:rsidTr="005F53B2">
        <w:trPr>
          <w:cantSplit/>
          <w:trHeight w:val="510"/>
        </w:trPr>
        <w:tc>
          <w:tcPr>
            <w:tcW w:w="49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19611E" w14:textId="77777777" w:rsidR="004A191C" w:rsidRPr="002928C6" w:rsidRDefault="004A191C" w:rsidP="004A191C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2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BAFAE3D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5DBC3B31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191C" w:rsidRPr="002928C6" w14:paraId="444D4A06" w14:textId="77777777" w:rsidTr="005F53B2">
        <w:trPr>
          <w:cantSplit/>
          <w:trHeight w:val="1089"/>
        </w:trPr>
        <w:tc>
          <w:tcPr>
            <w:tcW w:w="496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651662" w14:textId="77777777" w:rsidR="004A191C" w:rsidRPr="002928C6" w:rsidRDefault="004A191C" w:rsidP="004A191C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2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185311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5C37861F" w14:textId="77777777" w:rsidR="004A191C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213006" w14:textId="77777777" w:rsidR="004A191C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3C2B12" w14:textId="77777777" w:rsidR="004A191C" w:rsidRPr="002928C6" w:rsidRDefault="004A191C" w:rsidP="004A191C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4058CF00" w14:textId="77777777" w:rsidR="00193FB6" w:rsidRDefault="00193FB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720EA624" w14:textId="77777777" w:rsidR="004151C0" w:rsidRDefault="004151C0" w:rsidP="004034D2">
      <w:pPr>
        <w:spacing w:before="60" w:after="24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F54B42C" w14:textId="7040ACE4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E40FE" w14:textId="6C31970C" w:rsidR="0092453B" w:rsidRDefault="0092453B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4"/>
        <w:gridCol w:w="2793"/>
      </w:tblGrid>
      <w:tr w:rsidR="00FE60C1" w:rsidRPr="002162FD" w14:paraId="638103CD" w14:textId="77777777" w:rsidTr="008D0DA2">
        <w:trPr>
          <w:trHeight w:val="493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0D3C56" w14:textId="77777777" w:rsidR="00FE60C1" w:rsidRPr="002162FD" w:rsidRDefault="00FE60C1" w:rsidP="008D0DA2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Položka</w:t>
            </w:r>
          </w:p>
        </w:tc>
        <w:tc>
          <w:tcPr>
            <w:tcW w:w="2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084BD" w14:textId="77777777" w:rsidR="00FE60C1" w:rsidRPr="002162FD" w:rsidRDefault="00FE60C1" w:rsidP="008D0DA2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FE60C1" w:rsidRPr="006D1484" w14:paraId="036AE072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677BB1B4" w14:textId="6C0040CA" w:rsidR="00FE60C1" w:rsidRPr="002162FD" w:rsidRDefault="00FE60C1" w:rsidP="008D0DA2">
            <w:pPr>
              <w:rPr>
                <w:rFonts w:ascii="Arial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Dílo v rozsahu uvedeném v čl. II. odst. </w:t>
            </w:r>
            <w:r w:rsidR="007E63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 písm. a)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F5D2541" w14:textId="77777777" w:rsidR="00FE60C1" w:rsidRPr="006D1484" w:rsidRDefault="00FE60C1" w:rsidP="008D0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C1" w:rsidRPr="006D1484" w14:paraId="0C4BB998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363120E0" w14:textId="60C27DA4" w:rsidR="00FE60C1" w:rsidRPr="002162FD" w:rsidRDefault="00FE60C1" w:rsidP="008D0D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Dílo v rozsahu uvedeném v čl. II. odst. </w:t>
            </w:r>
            <w:r w:rsidR="00474D63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2162FD">
              <w:rPr>
                <w:rFonts w:ascii="Arial" w:eastAsia="Times New Roman" w:hAnsi="Arial" w:cs="Arial"/>
                <w:sz w:val="20"/>
                <w:szCs w:val="20"/>
              </w:rPr>
              <w:t xml:space="preserve"> písm. b)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15C6F257" w14:textId="77777777" w:rsidR="00FE60C1" w:rsidRPr="006D1484" w:rsidRDefault="00FE60C1" w:rsidP="008D0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0C1" w:rsidRPr="006D1484" w14:paraId="64A0F5FB" w14:textId="77777777" w:rsidTr="008D0DA2">
        <w:trPr>
          <w:trHeight w:val="397"/>
        </w:trPr>
        <w:tc>
          <w:tcPr>
            <w:tcW w:w="6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1BA25B" w14:textId="5AF4351B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Autorský dozor, čl. II. odst. </w:t>
            </w:r>
            <w:r w:rsidR="006B0CB3">
              <w:rPr>
                <w:rFonts w:ascii="Arial" w:eastAsia="Times New Roman" w:hAnsi="Arial" w:cs="Arial"/>
                <w:lang w:val="cs-CZ" w:eastAsia="cs-CZ"/>
              </w:rPr>
              <w:t>3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, písm. </w:t>
            </w:r>
            <w:r w:rsidR="00E34A59">
              <w:rPr>
                <w:rFonts w:ascii="Arial" w:eastAsia="Times New Roman" w:hAnsi="Arial" w:cs="Arial"/>
                <w:lang w:val="cs-CZ" w:eastAsia="cs-CZ"/>
              </w:rPr>
              <w:t>d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>) smlouvy</w:t>
            </w:r>
          </w:p>
          <w:p w14:paraId="4F30685B" w14:textId="77777777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>(min. 5 % z celkové nabídkové ceny)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F204919" w14:textId="77777777" w:rsidR="00FE60C1" w:rsidRPr="006D1484" w:rsidRDefault="00FE60C1" w:rsidP="008D0DA2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FE60C1" w:rsidRPr="006D1484" w14:paraId="08543524" w14:textId="77777777" w:rsidTr="008D0DA2">
        <w:trPr>
          <w:trHeight w:val="397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99D57" w14:textId="77777777" w:rsidR="00FE60C1" w:rsidRPr="002162FD" w:rsidRDefault="00FE60C1" w:rsidP="008D0DA2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1E5CF73" w14:textId="77777777" w:rsidR="00FE60C1" w:rsidRPr="006D1484" w:rsidRDefault="00FE60C1" w:rsidP="008D0DA2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</w:tbl>
    <w:p w14:paraId="5F9A35D0" w14:textId="77777777" w:rsidR="00FE60C1" w:rsidRPr="002928C6" w:rsidRDefault="00FE60C1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DECCBA" w14:textId="77777777" w:rsidR="00945749" w:rsidRDefault="00945749" w:rsidP="0092453B">
      <w:pPr>
        <w:rPr>
          <w:rFonts w:ascii="Arial" w:hAnsi="Arial" w:cs="Arial"/>
          <w:sz w:val="20"/>
          <w:szCs w:val="20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2778B412" w14:textId="77777777" w:rsidR="009437DE" w:rsidRDefault="009437DE" w:rsidP="00943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94DEF7" w14:textId="77777777" w:rsidR="00F452A0" w:rsidRPr="00D07417" w:rsidRDefault="00F452A0" w:rsidP="00F452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CED642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FD778D3" w14:textId="77777777" w:rsidR="00255A44" w:rsidRDefault="00255A44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1D057117" w14:textId="77777777" w:rsidR="00255A44" w:rsidRPr="00B10FF0" w:rsidRDefault="00255A44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18B41EDA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75F59EF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28886B9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2A92045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2D431A1" w14:textId="77777777" w:rsidR="008D545D" w:rsidRDefault="008D545D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970C32D" w14:textId="77777777" w:rsidR="008D545D" w:rsidRDefault="008D545D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6120D02" w14:textId="77777777" w:rsidR="00F452A0" w:rsidRDefault="00F452A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901F" w14:textId="77777777" w:rsidR="00843C3D" w:rsidRDefault="00843C3D">
      <w:pPr>
        <w:spacing w:after="0" w:line="240" w:lineRule="auto"/>
      </w:pPr>
      <w:r>
        <w:separator/>
      </w:r>
    </w:p>
  </w:endnote>
  <w:endnote w:type="continuationSeparator" w:id="0">
    <w:p w14:paraId="41AD2141" w14:textId="77777777" w:rsidR="00843C3D" w:rsidRDefault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7E7C" w14:textId="77777777" w:rsidR="00843C3D" w:rsidRDefault="00843C3D">
      <w:pPr>
        <w:spacing w:after="0" w:line="240" w:lineRule="auto"/>
      </w:pPr>
      <w:r>
        <w:separator/>
      </w:r>
    </w:p>
  </w:footnote>
  <w:footnote w:type="continuationSeparator" w:id="0">
    <w:p w14:paraId="264CEBDB" w14:textId="77777777" w:rsidR="00843C3D" w:rsidRDefault="00843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151D"/>
    <w:multiLevelType w:val="multilevel"/>
    <w:tmpl w:val="7D7A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4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6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5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  <w:num w:numId="28" w16cid:durableId="6952720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3582"/>
    <w:rsid w:val="000468AF"/>
    <w:rsid w:val="00065848"/>
    <w:rsid w:val="00087032"/>
    <w:rsid w:val="000955AC"/>
    <w:rsid w:val="000A65E1"/>
    <w:rsid w:val="000B1968"/>
    <w:rsid w:val="00106ABF"/>
    <w:rsid w:val="00114573"/>
    <w:rsid w:val="00120F28"/>
    <w:rsid w:val="0014548B"/>
    <w:rsid w:val="00160133"/>
    <w:rsid w:val="00193FB6"/>
    <w:rsid w:val="001A5AEC"/>
    <w:rsid w:val="001A7F10"/>
    <w:rsid w:val="001C166B"/>
    <w:rsid w:val="001C2891"/>
    <w:rsid w:val="001C6EE6"/>
    <w:rsid w:val="001D69E5"/>
    <w:rsid w:val="001D74DF"/>
    <w:rsid w:val="001E5338"/>
    <w:rsid w:val="001F22A5"/>
    <w:rsid w:val="001F26BF"/>
    <w:rsid w:val="00213460"/>
    <w:rsid w:val="00214D3A"/>
    <w:rsid w:val="002266D1"/>
    <w:rsid w:val="00226C0E"/>
    <w:rsid w:val="0023698F"/>
    <w:rsid w:val="002372E6"/>
    <w:rsid w:val="00240A73"/>
    <w:rsid w:val="00255A44"/>
    <w:rsid w:val="0026304F"/>
    <w:rsid w:val="00265F34"/>
    <w:rsid w:val="00275630"/>
    <w:rsid w:val="002B1618"/>
    <w:rsid w:val="002B4E37"/>
    <w:rsid w:val="002D08F9"/>
    <w:rsid w:val="002E0D2F"/>
    <w:rsid w:val="002E6CAE"/>
    <w:rsid w:val="002F06B8"/>
    <w:rsid w:val="002F49FB"/>
    <w:rsid w:val="00327442"/>
    <w:rsid w:val="00342306"/>
    <w:rsid w:val="00350AA5"/>
    <w:rsid w:val="003800FD"/>
    <w:rsid w:val="0038304F"/>
    <w:rsid w:val="00385624"/>
    <w:rsid w:val="00396F41"/>
    <w:rsid w:val="003D7FEC"/>
    <w:rsid w:val="00402F70"/>
    <w:rsid w:val="004034D2"/>
    <w:rsid w:val="00412296"/>
    <w:rsid w:val="00414377"/>
    <w:rsid w:val="004151C0"/>
    <w:rsid w:val="00422FB0"/>
    <w:rsid w:val="0042414E"/>
    <w:rsid w:val="00435BC4"/>
    <w:rsid w:val="00454DB0"/>
    <w:rsid w:val="00456B9D"/>
    <w:rsid w:val="00474D63"/>
    <w:rsid w:val="00486E83"/>
    <w:rsid w:val="004907E7"/>
    <w:rsid w:val="004A1643"/>
    <w:rsid w:val="004A191C"/>
    <w:rsid w:val="004C6E3F"/>
    <w:rsid w:val="004D0EAA"/>
    <w:rsid w:val="004D7034"/>
    <w:rsid w:val="004E40A8"/>
    <w:rsid w:val="0050538F"/>
    <w:rsid w:val="0051164D"/>
    <w:rsid w:val="00514E9D"/>
    <w:rsid w:val="005168ED"/>
    <w:rsid w:val="00533ACF"/>
    <w:rsid w:val="00537B5B"/>
    <w:rsid w:val="005477DE"/>
    <w:rsid w:val="00551581"/>
    <w:rsid w:val="005617DD"/>
    <w:rsid w:val="00591EA8"/>
    <w:rsid w:val="005A237A"/>
    <w:rsid w:val="005A2AF8"/>
    <w:rsid w:val="005C1A6D"/>
    <w:rsid w:val="005C7AF2"/>
    <w:rsid w:val="005D7C16"/>
    <w:rsid w:val="005E0031"/>
    <w:rsid w:val="005E2621"/>
    <w:rsid w:val="005E565D"/>
    <w:rsid w:val="005F53B2"/>
    <w:rsid w:val="0060595B"/>
    <w:rsid w:val="006241D5"/>
    <w:rsid w:val="006305B7"/>
    <w:rsid w:val="00643B8A"/>
    <w:rsid w:val="00645F78"/>
    <w:rsid w:val="00651533"/>
    <w:rsid w:val="00652F43"/>
    <w:rsid w:val="006715E7"/>
    <w:rsid w:val="006825CC"/>
    <w:rsid w:val="00684F27"/>
    <w:rsid w:val="00691B76"/>
    <w:rsid w:val="006921C0"/>
    <w:rsid w:val="006B0CB3"/>
    <w:rsid w:val="006B294F"/>
    <w:rsid w:val="006B2D66"/>
    <w:rsid w:val="006D3F3D"/>
    <w:rsid w:val="006D5688"/>
    <w:rsid w:val="006E30D3"/>
    <w:rsid w:val="006E4580"/>
    <w:rsid w:val="006E64A3"/>
    <w:rsid w:val="006F0B20"/>
    <w:rsid w:val="006F1F5C"/>
    <w:rsid w:val="00715BC1"/>
    <w:rsid w:val="007166C8"/>
    <w:rsid w:val="00733A4D"/>
    <w:rsid w:val="007544D1"/>
    <w:rsid w:val="0076259D"/>
    <w:rsid w:val="00766C24"/>
    <w:rsid w:val="0079013A"/>
    <w:rsid w:val="007A08D8"/>
    <w:rsid w:val="007A7420"/>
    <w:rsid w:val="007C1406"/>
    <w:rsid w:val="007C4D23"/>
    <w:rsid w:val="007C6E44"/>
    <w:rsid w:val="007E4074"/>
    <w:rsid w:val="007E63D7"/>
    <w:rsid w:val="007E7D74"/>
    <w:rsid w:val="007F7004"/>
    <w:rsid w:val="0080602B"/>
    <w:rsid w:val="00813DF7"/>
    <w:rsid w:val="00843C3D"/>
    <w:rsid w:val="00857AE0"/>
    <w:rsid w:val="0086100D"/>
    <w:rsid w:val="00870BCA"/>
    <w:rsid w:val="00884C51"/>
    <w:rsid w:val="008B1BBF"/>
    <w:rsid w:val="008B3F7C"/>
    <w:rsid w:val="008B5AF7"/>
    <w:rsid w:val="008B63D5"/>
    <w:rsid w:val="008C2C43"/>
    <w:rsid w:val="008D545D"/>
    <w:rsid w:val="008F28D0"/>
    <w:rsid w:val="009022C8"/>
    <w:rsid w:val="00906470"/>
    <w:rsid w:val="00914EB5"/>
    <w:rsid w:val="00915829"/>
    <w:rsid w:val="00920760"/>
    <w:rsid w:val="00922013"/>
    <w:rsid w:val="0092453B"/>
    <w:rsid w:val="009437DE"/>
    <w:rsid w:val="00945749"/>
    <w:rsid w:val="00945E12"/>
    <w:rsid w:val="00970BBD"/>
    <w:rsid w:val="00984DAB"/>
    <w:rsid w:val="00993058"/>
    <w:rsid w:val="009B5121"/>
    <w:rsid w:val="009D18A0"/>
    <w:rsid w:val="009E225F"/>
    <w:rsid w:val="009E4086"/>
    <w:rsid w:val="009E5FB0"/>
    <w:rsid w:val="009E64D9"/>
    <w:rsid w:val="009F0A74"/>
    <w:rsid w:val="009F6783"/>
    <w:rsid w:val="00A26F4F"/>
    <w:rsid w:val="00A304C2"/>
    <w:rsid w:val="00A35E4F"/>
    <w:rsid w:val="00A463CE"/>
    <w:rsid w:val="00A5479F"/>
    <w:rsid w:val="00A5604B"/>
    <w:rsid w:val="00A62B5E"/>
    <w:rsid w:val="00A678B6"/>
    <w:rsid w:val="00A760D2"/>
    <w:rsid w:val="00A8216B"/>
    <w:rsid w:val="00A8326B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5560"/>
    <w:rsid w:val="00AF6291"/>
    <w:rsid w:val="00B25BBF"/>
    <w:rsid w:val="00B3260D"/>
    <w:rsid w:val="00B334A2"/>
    <w:rsid w:val="00B47DCD"/>
    <w:rsid w:val="00B514C9"/>
    <w:rsid w:val="00B559E0"/>
    <w:rsid w:val="00B7181A"/>
    <w:rsid w:val="00B971AC"/>
    <w:rsid w:val="00BA456C"/>
    <w:rsid w:val="00BB08BA"/>
    <w:rsid w:val="00BF01A4"/>
    <w:rsid w:val="00C06885"/>
    <w:rsid w:val="00C13EBE"/>
    <w:rsid w:val="00C41F2D"/>
    <w:rsid w:val="00C50C30"/>
    <w:rsid w:val="00C5289E"/>
    <w:rsid w:val="00C53299"/>
    <w:rsid w:val="00C57389"/>
    <w:rsid w:val="00C60D55"/>
    <w:rsid w:val="00C70716"/>
    <w:rsid w:val="00C80741"/>
    <w:rsid w:val="00C94378"/>
    <w:rsid w:val="00CA05B6"/>
    <w:rsid w:val="00CC283B"/>
    <w:rsid w:val="00CC2C00"/>
    <w:rsid w:val="00CC4A02"/>
    <w:rsid w:val="00CD56DB"/>
    <w:rsid w:val="00D07417"/>
    <w:rsid w:val="00D13DA8"/>
    <w:rsid w:val="00D27BF0"/>
    <w:rsid w:val="00D54076"/>
    <w:rsid w:val="00D7000D"/>
    <w:rsid w:val="00D73373"/>
    <w:rsid w:val="00D77385"/>
    <w:rsid w:val="00D86E03"/>
    <w:rsid w:val="00D929C4"/>
    <w:rsid w:val="00D956FF"/>
    <w:rsid w:val="00DA34DF"/>
    <w:rsid w:val="00DB2D59"/>
    <w:rsid w:val="00DB2F2E"/>
    <w:rsid w:val="00DB356C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A59"/>
    <w:rsid w:val="00E34DEF"/>
    <w:rsid w:val="00E3713B"/>
    <w:rsid w:val="00E4238F"/>
    <w:rsid w:val="00E430CE"/>
    <w:rsid w:val="00E54F22"/>
    <w:rsid w:val="00E61F60"/>
    <w:rsid w:val="00E77528"/>
    <w:rsid w:val="00E96BEE"/>
    <w:rsid w:val="00EA06DF"/>
    <w:rsid w:val="00EB08CC"/>
    <w:rsid w:val="00EB68D7"/>
    <w:rsid w:val="00EC53D8"/>
    <w:rsid w:val="00EC6DF1"/>
    <w:rsid w:val="00ED678B"/>
    <w:rsid w:val="00EE3EBF"/>
    <w:rsid w:val="00EE7F6C"/>
    <w:rsid w:val="00EF1837"/>
    <w:rsid w:val="00EF2C7F"/>
    <w:rsid w:val="00EF7305"/>
    <w:rsid w:val="00F03245"/>
    <w:rsid w:val="00F159F2"/>
    <w:rsid w:val="00F20622"/>
    <w:rsid w:val="00F30626"/>
    <w:rsid w:val="00F452A0"/>
    <w:rsid w:val="00F47DB9"/>
    <w:rsid w:val="00F63EC4"/>
    <w:rsid w:val="00F64554"/>
    <w:rsid w:val="00F7221A"/>
    <w:rsid w:val="00F83BC9"/>
    <w:rsid w:val="00F94783"/>
    <w:rsid w:val="00FA556E"/>
    <w:rsid w:val="00FB13E8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50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1267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Michajličenko Petr</cp:lastModifiedBy>
  <cp:revision>48</cp:revision>
  <cp:lastPrinted>2021-12-09T09:53:00Z</cp:lastPrinted>
  <dcterms:created xsi:type="dcterms:W3CDTF">2025-03-18T12:23:00Z</dcterms:created>
  <dcterms:modified xsi:type="dcterms:W3CDTF">2026-04-20T11:14:00Z</dcterms:modified>
</cp:coreProperties>
</file>