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8543" w14:textId="77777777" w:rsidR="007762CE" w:rsidRPr="009C0247" w:rsidRDefault="007762CE" w:rsidP="00D8797B">
      <w:pPr>
        <w:jc w:val="center"/>
        <w:rPr>
          <w:rFonts w:cs="Arial"/>
          <w:b/>
          <w:sz w:val="32"/>
          <w:szCs w:val="32"/>
        </w:rPr>
      </w:pPr>
      <w:r w:rsidRPr="009C0247">
        <w:rPr>
          <w:rFonts w:cs="Arial"/>
          <w:b/>
          <w:sz w:val="32"/>
          <w:szCs w:val="32"/>
        </w:rPr>
        <w:t>SMLOUVA O DÍLO</w:t>
      </w:r>
    </w:p>
    <w:p w14:paraId="6C6C2032"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0B1C1B99" w14:textId="77777777" w:rsidR="00055954" w:rsidRDefault="00055954" w:rsidP="00055954">
      <w:pPr>
        <w:jc w:val="center"/>
        <w:rPr>
          <w:rFonts w:cs="Arial"/>
          <w:sz w:val="16"/>
          <w:szCs w:val="16"/>
        </w:rPr>
      </w:pPr>
    </w:p>
    <w:p w14:paraId="505B72C1" w14:textId="77777777" w:rsidR="00055954" w:rsidRDefault="00055954" w:rsidP="00055954">
      <w:pPr>
        <w:jc w:val="center"/>
        <w:rPr>
          <w:rFonts w:cs="Arial"/>
          <w:b/>
          <w:sz w:val="20"/>
        </w:rPr>
      </w:pPr>
      <w:r>
        <w:rPr>
          <w:rFonts w:cs="Arial"/>
          <w:sz w:val="16"/>
          <w:szCs w:val="16"/>
        </w:rPr>
        <w:t xml:space="preserve">č. smlouvy </w:t>
      </w:r>
      <w:proofErr w:type="gramStart"/>
      <w:r>
        <w:rPr>
          <w:rFonts w:cs="Arial"/>
          <w:sz w:val="16"/>
          <w:szCs w:val="16"/>
        </w:rPr>
        <w:t>objednatele:…</w:t>
      </w:r>
      <w:proofErr w:type="gramEnd"/>
      <w:r>
        <w:rPr>
          <w:rFonts w:cs="Arial"/>
          <w:sz w:val="16"/>
          <w:szCs w:val="16"/>
        </w:rPr>
        <w:t>……………………</w:t>
      </w:r>
    </w:p>
    <w:p w14:paraId="5F4E3C77" w14:textId="77777777" w:rsidR="00D8797B" w:rsidRDefault="00D8797B" w:rsidP="00D8797B">
      <w:pPr>
        <w:jc w:val="center"/>
        <w:rPr>
          <w:rFonts w:cs="Arial"/>
          <w:b/>
          <w:sz w:val="20"/>
        </w:rPr>
      </w:pPr>
    </w:p>
    <w:p w14:paraId="57727FB7"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0FE11F87" w14:textId="77777777" w:rsidTr="00AC777D">
        <w:tc>
          <w:tcPr>
            <w:tcW w:w="2268" w:type="dxa"/>
            <w:shd w:val="clear" w:color="auto" w:fill="auto"/>
          </w:tcPr>
          <w:p w14:paraId="5E9A6B31" w14:textId="77777777" w:rsidR="00F646BE" w:rsidRPr="0040463F" w:rsidRDefault="00F646BE" w:rsidP="00D8797B">
            <w:pPr>
              <w:spacing w:before="40"/>
              <w:rPr>
                <w:rFonts w:cs="Arial"/>
                <w:b/>
                <w:sz w:val="20"/>
              </w:rPr>
            </w:pPr>
            <w:r w:rsidRPr="0040463F">
              <w:rPr>
                <w:rFonts w:cs="Arial"/>
                <w:b/>
                <w:sz w:val="20"/>
              </w:rPr>
              <w:t>Objednatel:</w:t>
            </w:r>
          </w:p>
        </w:tc>
        <w:tc>
          <w:tcPr>
            <w:tcW w:w="7054" w:type="dxa"/>
            <w:shd w:val="clear" w:color="auto" w:fill="auto"/>
          </w:tcPr>
          <w:p w14:paraId="650F1D3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51603694" w14:textId="77777777" w:rsidTr="00AC777D">
        <w:tc>
          <w:tcPr>
            <w:tcW w:w="2268" w:type="dxa"/>
            <w:shd w:val="clear" w:color="auto" w:fill="auto"/>
          </w:tcPr>
          <w:p w14:paraId="4A832F45"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shd w:val="clear" w:color="auto" w:fill="auto"/>
          </w:tcPr>
          <w:p w14:paraId="25B950DF" w14:textId="77777777" w:rsidR="00F646BE" w:rsidRPr="0040463F" w:rsidRDefault="00F646BE" w:rsidP="00FE548F">
            <w:pPr>
              <w:spacing w:before="40"/>
              <w:jc w:val="both"/>
              <w:rPr>
                <w:rFonts w:cs="Arial"/>
                <w:sz w:val="20"/>
              </w:rPr>
            </w:pPr>
            <w:r w:rsidRPr="0040463F">
              <w:rPr>
                <w:rFonts w:cs="Arial"/>
                <w:sz w:val="20"/>
              </w:rPr>
              <w:t>Magistrát města Děčín, Mírové nám</w:t>
            </w:r>
            <w:r w:rsidR="00FE548F">
              <w:rPr>
                <w:rFonts w:cs="Arial"/>
                <w:sz w:val="20"/>
              </w:rPr>
              <w:t xml:space="preserve">ěstí </w:t>
            </w:r>
            <w:r w:rsidRPr="0040463F">
              <w:rPr>
                <w:rFonts w:cs="Arial"/>
                <w:sz w:val="20"/>
              </w:rPr>
              <w:t>1175/5, 405 38 Děčín IV</w:t>
            </w:r>
            <w:r w:rsidR="00C158DB">
              <w:rPr>
                <w:rFonts w:cs="Arial"/>
                <w:sz w:val="20"/>
              </w:rPr>
              <w:t>-Podmokly</w:t>
            </w:r>
          </w:p>
        </w:tc>
      </w:tr>
      <w:tr w:rsidR="00C2004A" w:rsidRPr="00AC777D" w14:paraId="2298A204" w14:textId="77777777" w:rsidTr="00AC777D">
        <w:tc>
          <w:tcPr>
            <w:tcW w:w="2268" w:type="dxa"/>
            <w:shd w:val="clear" w:color="auto" w:fill="auto"/>
          </w:tcPr>
          <w:p w14:paraId="731AB51D" w14:textId="77777777" w:rsidR="00C2004A" w:rsidRPr="001D0932" w:rsidRDefault="009F6561" w:rsidP="00D8797B">
            <w:pPr>
              <w:ind w:left="142" w:hanging="142"/>
              <w:rPr>
                <w:rFonts w:cs="Arial"/>
                <w:b/>
                <w:sz w:val="20"/>
              </w:rPr>
            </w:pPr>
            <w:r>
              <w:rPr>
                <w:rFonts w:cs="Arial"/>
                <w:sz w:val="20"/>
              </w:rPr>
              <w:t>Statutární zástupce</w:t>
            </w:r>
          </w:p>
        </w:tc>
        <w:tc>
          <w:tcPr>
            <w:tcW w:w="7054" w:type="dxa"/>
            <w:shd w:val="clear" w:color="auto" w:fill="auto"/>
          </w:tcPr>
          <w:p w14:paraId="62A30235"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76FB8355" w14:textId="77777777" w:rsidTr="00AC777D">
        <w:tc>
          <w:tcPr>
            <w:tcW w:w="2268" w:type="dxa"/>
            <w:shd w:val="clear" w:color="auto" w:fill="auto"/>
          </w:tcPr>
          <w:p w14:paraId="548C4978" w14:textId="77777777" w:rsidR="00C2004A" w:rsidRPr="0040463F" w:rsidRDefault="00C2004A" w:rsidP="00D8797B">
            <w:pPr>
              <w:spacing w:before="40"/>
              <w:rPr>
                <w:rFonts w:cs="Arial"/>
                <w:b/>
                <w:sz w:val="20"/>
              </w:rPr>
            </w:pPr>
            <w:r w:rsidRPr="0040463F">
              <w:rPr>
                <w:rFonts w:cs="Arial"/>
                <w:sz w:val="20"/>
              </w:rPr>
              <w:t>IČO:</w:t>
            </w:r>
          </w:p>
        </w:tc>
        <w:tc>
          <w:tcPr>
            <w:tcW w:w="7054" w:type="dxa"/>
            <w:shd w:val="clear" w:color="auto" w:fill="auto"/>
          </w:tcPr>
          <w:p w14:paraId="24EB6E84"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53A02314" w14:textId="77777777" w:rsidTr="00AC777D">
        <w:tc>
          <w:tcPr>
            <w:tcW w:w="2268" w:type="dxa"/>
            <w:shd w:val="clear" w:color="auto" w:fill="auto"/>
          </w:tcPr>
          <w:p w14:paraId="29EA5BBA" w14:textId="77777777" w:rsidR="00C2004A" w:rsidRPr="0040463F" w:rsidRDefault="00C2004A" w:rsidP="00D8797B">
            <w:pPr>
              <w:spacing w:before="40"/>
              <w:rPr>
                <w:rFonts w:cs="Arial"/>
                <w:b/>
                <w:sz w:val="20"/>
              </w:rPr>
            </w:pPr>
            <w:r w:rsidRPr="0040463F">
              <w:rPr>
                <w:rFonts w:cs="Arial"/>
                <w:sz w:val="20"/>
              </w:rPr>
              <w:t>DIČ:</w:t>
            </w:r>
          </w:p>
        </w:tc>
        <w:tc>
          <w:tcPr>
            <w:tcW w:w="7054" w:type="dxa"/>
            <w:shd w:val="clear" w:color="auto" w:fill="auto"/>
          </w:tcPr>
          <w:p w14:paraId="1ECDAE30"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1BB0B846" w14:textId="77777777" w:rsidTr="00AC777D">
        <w:tc>
          <w:tcPr>
            <w:tcW w:w="2268" w:type="dxa"/>
            <w:shd w:val="clear" w:color="auto" w:fill="auto"/>
          </w:tcPr>
          <w:p w14:paraId="416EA695"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shd w:val="clear" w:color="auto" w:fill="auto"/>
          </w:tcPr>
          <w:p w14:paraId="4CF986AF"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47BB99EF" w14:textId="77777777" w:rsidTr="00AC777D">
        <w:tc>
          <w:tcPr>
            <w:tcW w:w="2268" w:type="dxa"/>
            <w:shd w:val="clear" w:color="auto" w:fill="auto"/>
          </w:tcPr>
          <w:p w14:paraId="659A20F5" w14:textId="77777777" w:rsidR="00C2004A" w:rsidRPr="0040463F" w:rsidRDefault="00C2004A" w:rsidP="00D8797B">
            <w:pPr>
              <w:spacing w:before="40"/>
              <w:rPr>
                <w:rFonts w:cs="Arial"/>
                <w:b/>
                <w:sz w:val="20"/>
              </w:rPr>
            </w:pPr>
            <w:r w:rsidRPr="0040463F">
              <w:rPr>
                <w:rFonts w:cs="Arial"/>
                <w:sz w:val="20"/>
              </w:rPr>
              <w:t>Číslo účtu:</w:t>
            </w:r>
          </w:p>
        </w:tc>
        <w:tc>
          <w:tcPr>
            <w:tcW w:w="7054" w:type="dxa"/>
            <w:shd w:val="clear" w:color="auto" w:fill="auto"/>
          </w:tcPr>
          <w:p w14:paraId="64EF3470" w14:textId="77777777" w:rsidR="00C2004A" w:rsidRPr="0040463F" w:rsidRDefault="00473988" w:rsidP="009F1B79">
            <w:pPr>
              <w:spacing w:before="40"/>
              <w:rPr>
                <w:rFonts w:cs="Arial"/>
                <w:sz w:val="20"/>
              </w:rPr>
            </w:pPr>
            <w:r w:rsidRPr="00473988">
              <w:rPr>
                <w:rFonts w:cs="Arial"/>
                <w:sz w:val="20"/>
              </w:rPr>
              <w:t>921402389/0800</w:t>
            </w:r>
          </w:p>
        </w:tc>
      </w:tr>
    </w:tbl>
    <w:p w14:paraId="030D3939" w14:textId="77777777" w:rsidR="00433677" w:rsidRPr="00DF2040" w:rsidRDefault="00433677" w:rsidP="00B60A4D">
      <w:pPr>
        <w:spacing w:before="120" w:after="12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51"/>
        <w:gridCol w:w="6964"/>
      </w:tblGrid>
      <w:tr w:rsidR="00F646BE" w:rsidRPr="0040463F" w14:paraId="14A76F7D" w14:textId="77777777" w:rsidTr="00F74CD5">
        <w:tc>
          <w:tcPr>
            <w:tcW w:w="2268" w:type="dxa"/>
            <w:shd w:val="clear" w:color="auto" w:fill="auto"/>
          </w:tcPr>
          <w:p w14:paraId="2D58F98E" w14:textId="77777777" w:rsidR="00F646BE" w:rsidRPr="0040463F" w:rsidRDefault="00F646BE" w:rsidP="00D8797B">
            <w:pPr>
              <w:spacing w:before="40"/>
              <w:rPr>
                <w:rFonts w:cs="Arial"/>
                <w:sz w:val="20"/>
              </w:rPr>
            </w:pPr>
            <w:r w:rsidRPr="0040463F">
              <w:rPr>
                <w:rFonts w:cs="Arial"/>
                <w:b/>
                <w:sz w:val="20"/>
              </w:rPr>
              <w:t>Zhotovitel:</w:t>
            </w:r>
          </w:p>
        </w:tc>
        <w:tc>
          <w:tcPr>
            <w:tcW w:w="7054" w:type="dxa"/>
            <w:shd w:val="clear" w:color="auto" w:fill="FFFF00"/>
          </w:tcPr>
          <w:p w14:paraId="496A78C1" w14:textId="638D0A80" w:rsidR="00F646BE" w:rsidRPr="002409AD" w:rsidRDefault="002D44AA" w:rsidP="00D8797B">
            <w:pPr>
              <w:spacing w:before="40"/>
              <w:rPr>
                <w:rFonts w:cs="Arial"/>
                <w:b/>
                <w:sz w:val="20"/>
              </w:rPr>
            </w:pPr>
            <w:r>
              <w:rPr>
                <w:rFonts w:cs="Arial"/>
                <w:b/>
                <w:sz w:val="20"/>
              </w:rPr>
              <w:t>……………….</w:t>
            </w:r>
            <w:r w:rsidR="00390391">
              <w:rPr>
                <w:rFonts w:cs="Arial"/>
                <w:b/>
                <w:sz w:val="20"/>
              </w:rPr>
              <w:t>.</w:t>
            </w:r>
          </w:p>
        </w:tc>
      </w:tr>
      <w:tr w:rsidR="00F646BE" w:rsidRPr="0040463F" w14:paraId="62B600E3" w14:textId="77777777" w:rsidTr="00F74CD5">
        <w:tc>
          <w:tcPr>
            <w:tcW w:w="2268" w:type="dxa"/>
            <w:shd w:val="clear" w:color="auto" w:fill="auto"/>
          </w:tcPr>
          <w:p w14:paraId="766CCD0C" w14:textId="77777777" w:rsidR="00F646BE" w:rsidRPr="0040463F" w:rsidRDefault="00F646BE" w:rsidP="00D8797B">
            <w:pPr>
              <w:spacing w:before="40"/>
              <w:rPr>
                <w:rFonts w:cs="Arial"/>
                <w:sz w:val="20"/>
              </w:rPr>
            </w:pPr>
            <w:r w:rsidRPr="0040463F">
              <w:rPr>
                <w:rFonts w:cs="Arial"/>
                <w:sz w:val="20"/>
              </w:rPr>
              <w:t>Sídlo:</w:t>
            </w:r>
          </w:p>
        </w:tc>
        <w:tc>
          <w:tcPr>
            <w:tcW w:w="7054" w:type="dxa"/>
            <w:shd w:val="clear" w:color="auto" w:fill="FFFF00"/>
          </w:tcPr>
          <w:p w14:paraId="47033FDE" w14:textId="01E3F014" w:rsidR="00F646BE" w:rsidRPr="00F74CD5" w:rsidRDefault="002D44AA" w:rsidP="00D8797B">
            <w:pPr>
              <w:spacing w:before="40"/>
              <w:rPr>
                <w:rFonts w:cs="Arial"/>
                <w:b/>
                <w:bCs/>
                <w:sz w:val="20"/>
              </w:rPr>
            </w:pPr>
            <w:r w:rsidRPr="00F74CD5">
              <w:rPr>
                <w:rFonts w:cs="Arial"/>
                <w:b/>
                <w:bCs/>
                <w:sz w:val="20"/>
              </w:rPr>
              <w:t>………………..</w:t>
            </w:r>
          </w:p>
        </w:tc>
      </w:tr>
      <w:tr w:rsidR="00F646BE" w:rsidRPr="0040463F" w14:paraId="7089697E" w14:textId="77777777" w:rsidTr="00F74CD5">
        <w:tc>
          <w:tcPr>
            <w:tcW w:w="2268" w:type="dxa"/>
            <w:shd w:val="clear" w:color="auto" w:fill="auto"/>
          </w:tcPr>
          <w:p w14:paraId="7B4CEB1D"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shd w:val="clear" w:color="auto" w:fill="FFFF00"/>
          </w:tcPr>
          <w:p w14:paraId="50E4B1E4" w14:textId="207DD7A7" w:rsidR="00F646BE" w:rsidRPr="00F74CD5" w:rsidRDefault="002D44AA" w:rsidP="00D8797B">
            <w:pPr>
              <w:spacing w:before="40"/>
              <w:rPr>
                <w:rFonts w:cs="Arial"/>
                <w:b/>
                <w:bCs/>
                <w:sz w:val="20"/>
              </w:rPr>
            </w:pPr>
            <w:r w:rsidRPr="00F74CD5">
              <w:rPr>
                <w:rFonts w:cs="Arial"/>
                <w:b/>
                <w:bCs/>
                <w:sz w:val="20"/>
              </w:rPr>
              <w:t>……………….</w:t>
            </w:r>
            <w:r>
              <w:rPr>
                <w:rFonts w:cs="Arial"/>
                <w:b/>
                <w:bCs/>
                <w:sz w:val="20"/>
              </w:rPr>
              <w:t>.</w:t>
            </w:r>
          </w:p>
        </w:tc>
      </w:tr>
      <w:tr w:rsidR="00F646BE" w:rsidRPr="0040463F" w14:paraId="3D660C6C" w14:textId="77777777" w:rsidTr="00F74CD5">
        <w:tc>
          <w:tcPr>
            <w:tcW w:w="2268" w:type="dxa"/>
            <w:shd w:val="clear" w:color="auto" w:fill="auto"/>
          </w:tcPr>
          <w:p w14:paraId="62A0F5AA" w14:textId="77777777" w:rsidR="00F646BE" w:rsidRPr="0040463F" w:rsidRDefault="00F646BE" w:rsidP="00D8797B">
            <w:pPr>
              <w:spacing w:before="40"/>
              <w:rPr>
                <w:rFonts w:cs="Arial"/>
                <w:sz w:val="20"/>
              </w:rPr>
            </w:pPr>
            <w:r w:rsidRPr="0040463F">
              <w:rPr>
                <w:rFonts w:cs="Arial"/>
                <w:sz w:val="20"/>
              </w:rPr>
              <w:t>IČO:</w:t>
            </w:r>
          </w:p>
        </w:tc>
        <w:tc>
          <w:tcPr>
            <w:tcW w:w="7054" w:type="dxa"/>
            <w:shd w:val="clear" w:color="auto" w:fill="FFFF00"/>
          </w:tcPr>
          <w:p w14:paraId="53FD745E" w14:textId="16C6F7D7" w:rsidR="00F646BE" w:rsidRPr="00F74CD5" w:rsidRDefault="002D44AA" w:rsidP="00D8797B">
            <w:pPr>
              <w:spacing w:before="40"/>
              <w:rPr>
                <w:rFonts w:cs="Arial"/>
                <w:b/>
                <w:bCs/>
                <w:sz w:val="20"/>
              </w:rPr>
            </w:pPr>
            <w:r w:rsidRPr="00F74CD5">
              <w:rPr>
                <w:rFonts w:cs="Arial"/>
                <w:b/>
                <w:bCs/>
                <w:sz w:val="20"/>
              </w:rPr>
              <w:t>………………..</w:t>
            </w:r>
          </w:p>
        </w:tc>
      </w:tr>
      <w:tr w:rsidR="00F646BE" w:rsidRPr="0040463F" w14:paraId="5134A310" w14:textId="77777777" w:rsidTr="00F74CD5">
        <w:tc>
          <w:tcPr>
            <w:tcW w:w="2268" w:type="dxa"/>
            <w:shd w:val="clear" w:color="auto" w:fill="auto"/>
          </w:tcPr>
          <w:p w14:paraId="0EF74FA6" w14:textId="77777777" w:rsidR="00F646BE" w:rsidRPr="0040463F" w:rsidRDefault="00F646BE" w:rsidP="00D8797B">
            <w:pPr>
              <w:spacing w:before="40"/>
              <w:rPr>
                <w:rFonts w:cs="Arial"/>
                <w:sz w:val="20"/>
              </w:rPr>
            </w:pPr>
            <w:r w:rsidRPr="0040463F">
              <w:rPr>
                <w:rFonts w:cs="Arial"/>
                <w:sz w:val="20"/>
              </w:rPr>
              <w:t>DIČ:</w:t>
            </w:r>
          </w:p>
        </w:tc>
        <w:tc>
          <w:tcPr>
            <w:tcW w:w="7054" w:type="dxa"/>
            <w:shd w:val="clear" w:color="auto" w:fill="FFFF00"/>
          </w:tcPr>
          <w:p w14:paraId="40B74090" w14:textId="37B53399" w:rsidR="00F646BE" w:rsidRPr="00F74CD5" w:rsidRDefault="002D44AA" w:rsidP="00D8797B">
            <w:pPr>
              <w:spacing w:before="40"/>
              <w:rPr>
                <w:rFonts w:cs="Arial"/>
                <w:b/>
                <w:bCs/>
                <w:sz w:val="20"/>
              </w:rPr>
            </w:pPr>
            <w:r w:rsidRPr="00F74CD5">
              <w:rPr>
                <w:rFonts w:cs="Arial"/>
                <w:b/>
                <w:bCs/>
                <w:sz w:val="20"/>
              </w:rPr>
              <w:t>………………..</w:t>
            </w:r>
          </w:p>
        </w:tc>
      </w:tr>
      <w:tr w:rsidR="00F646BE" w:rsidRPr="0040463F" w14:paraId="0A49BC6E" w14:textId="77777777" w:rsidTr="00F74CD5">
        <w:tc>
          <w:tcPr>
            <w:tcW w:w="2268" w:type="dxa"/>
            <w:shd w:val="clear" w:color="auto" w:fill="auto"/>
          </w:tcPr>
          <w:p w14:paraId="6B6072FA" w14:textId="77777777" w:rsidR="00F646BE" w:rsidRPr="0040463F" w:rsidRDefault="00F646BE" w:rsidP="00D8797B">
            <w:pPr>
              <w:spacing w:before="40"/>
              <w:rPr>
                <w:rFonts w:cs="Arial"/>
                <w:sz w:val="20"/>
              </w:rPr>
            </w:pPr>
            <w:r w:rsidRPr="0040463F">
              <w:rPr>
                <w:rFonts w:cs="Arial"/>
                <w:sz w:val="20"/>
              </w:rPr>
              <w:t>Bankovní spojení:</w:t>
            </w:r>
          </w:p>
        </w:tc>
        <w:tc>
          <w:tcPr>
            <w:tcW w:w="7054" w:type="dxa"/>
            <w:shd w:val="clear" w:color="auto" w:fill="FFFF00"/>
          </w:tcPr>
          <w:p w14:paraId="6E27DCAD" w14:textId="3D8957A3" w:rsidR="00F646BE" w:rsidRPr="00F74CD5" w:rsidRDefault="002D44AA" w:rsidP="00D8797B">
            <w:pPr>
              <w:spacing w:before="40"/>
              <w:rPr>
                <w:rFonts w:cs="Arial"/>
                <w:b/>
                <w:bCs/>
                <w:sz w:val="20"/>
              </w:rPr>
            </w:pPr>
            <w:r w:rsidRPr="00F74CD5">
              <w:rPr>
                <w:rFonts w:cs="Arial"/>
                <w:b/>
                <w:bCs/>
                <w:sz w:val="20"/>
              </w:rPr>
              <w:t>………………..</w:t>
            </w:r>
          </w:p>
        </w:tc>
      </w:tr>
      <w:tr w:rsidR="00F646BE" w:rsidRPr="0040463F" w14:paraId="3F4E5D4A" w14:textId="77777777" w:rsidTr="00F74CD5">
        <w:tc>
          <w:tcPr>
            <w:tcW w:w="2268" w:type="dxa"/>
            <w:shd w:val="clear" w:color="auto" w:fill="auto"/>
          </w:tcPr>
          <w:p w14:paraId="49CE8ADF" w14:textId="77777777" w:rsidR="00F646BE" w:rsidRPr="0040463F" w:rsidRDefault="00F646BE" w:rsidP="00D8797B">
            <w:pPr>
              <w:spacing w:before="40"/>
              <w:rPr>
                <w:rFonts w:cs="Arial"/>
                <w:sz w:val="20"/>
              </w:rPr>
            </w:pPr>
            <w:r w:rsidRPr="0040463F">
              <w:rPr>
                <w:rFonts w:cs="Arial"/>
                <w:sz w:val="20"/>
              </w:rPr>
              <w:t>Číslo účtu:</w:t>
            </w:r>
          </w:p>
        </w:tc>
        <w:tc>
          <w:tcPr>
            <w:tcW w:w="7054" w:type="dxa"/>
            <w:shd w:val="clear" w:color="auto" w:fill="FFFF00"/>
          </w:tcPr>
          <w:p w14:paraId="13B26EB9" w14:textId="58F3E6FF" w:rsidR="00F646BE" w:rsidRPr="00F74CD5" w:rsidRDefault="002D44AA" w:rsidP="00D8797B">
            <w:pPr>
              <w:spacing w:before="40"/>
              <w:rPr>
                <w:rFonts w:cs="Arial"/>
                <w:b/>
                <w:bCs/>
                <w:sz w:val="20"/>
              </w:rPr>
            </w:pPr>
            <w:r w:rsidRPr="00F74CD5">
              <w:rPr>
                <w:rFonts w:cs="Arial"/>
                <w:b/>
                <w:bCs/>
                <w:sz w:val="20"/>
              </w:rPr>
              <w:t>……………….</w:t>
            </w:r>
            <w:r>
              <w:rPr>
                <w:rFonts w:cs="Arial"/>
                <w:b/>
                <w:bCs/>
                <w:sz w:val="20"/>
              </w:rPr>
              <w:t>.</w:t>
            </w:r>
          </w:p>
        </w:tc>
      </w:tr>
    </w:tbl>
    <w:p w14:paraId="3C5DAE8F"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70FE7325" w14:textId="77777777" w:rsidR="007762CE" w:rsidRPr="0040463F" w:rsidRDefault="007762CE" w:rsidP="006A1EEE">
      <w:pPr>
        <w:pStyle w:val="Nadpis2"/>
        <w:numPr>
          <w:ilvl w:val="0"/>
          <w:numId w:val="30"/>
        </w:numPr>
        <w:spacing w:before="120"/>
        <w:ind w:left="714" w:hanging="357"/>
      </w:pPr>
    </w:p>
    <w:p w14:paraId="6C94526B" w14:textId="77777777" w:rsidR="007762CE" w:rsidRPr="00D809E8" w:rsidRDefault="00A07077" w:rsidP="00D8797B">
      <w:pPr>
        <w:pStyle w:val="Nadpis4"/>
        <w:keepNext w:val="0"/>
      </w:pPr>
      <w:r w:rsidRPr="00D809E8">
        <w:t>Předmět díla</w:t>
      </w:r>
    </w:p>
    <w:p w14:paraId="112AB601" w14:textId="2452B80E" w:rsidR="00486559" w:rsidRPr="00B42892" w:rsidRDefault="007762CE" w:rsidP="003A60B9">
      <w:pPr>
        <w:numPr>
          <w:ilvl w:val="0"/>
          <w:numId w:val="15"/>
        </w:numPr>
        <w:autoSpaceDN w:val="0"/>
        <w:spacing w:before="60" w:after="60"/>
        <w:ind w:left="284" w:hanging="284"/>
        <w:textAlignment w:val="baseline"/>
        <w:rPr>
          <w:rFonts w:eastAsia="Times New Roman" w:cs="Arial"/>
          <w:sz w:val="20"/>
        </w:rPr>
      </w:pPr>
      <w:r w:rsidRPr="00486559">
        <w:rPr>
          <w:sz w:val="20"/>
        </w:rPr>
        <w:t xml:space="preserve">Smluvní strany se dohodly na uzavření této smlouvy o dílo (dále označována jen jako „smlouva“), na </w:t>
      </w:r>
      <w:proofErr w:type="gramStart"/>
      <w:r w:rsidRPr="00486559">
        <w:rPr>
          <w:sz w:val="20"/>
        </w:rPr>
        <w:t>základě</w:t>
      </w:r>
      <w:proofErr w:type="gramEnd"/>
      <w:r w:rsidRPr="00486559">
        <w:rPr>
          <w:sz w:val="20"/>
        </w:rPr>
        <w:t xml:space="preserve"> které se zhotovi</w:t>
      </w:r>
      <w:r w:rsidR="00013E06" w:rsidRPr="00486559">
        <w:rPr>
          <w:sz w:val="20"/>
        </w:rPr>
        <w:t>tel zavazuje realizovat dílo</w:t>
      </w:r>
      <w:r w:rsidR="00BB2CB3" w:rsidRPr="00486559">
        <w:rPr>
          <w:sz w:val="20"/>
        </w:rPr>
        <w:t xml:space="preserve"> </w:t>
      </w:r>
      <w:r w:rsidR="00A52213" w:rsidRPr="00486559">
        <w:rPr>
          <w:sz w:val="20"/>
        </w:rPr>
        <w:t xml:space="preserve">s názvem </w:t>
      </w:r>
      <w:r w:rsidR="00544711" w:rsidRPr="00486559">
        <w:rPr>
          <w:b/>
          <w:sz w:val="20"/>
        </w:rPr>
        <w:t>„</w:t>
      </w:r>
      <w:r w:rsidR="00B42892" w:rsidRPr="003A60B9">
        <w:rPr>
          <w:b/>
          <w:bCs/>
          <w:color w:val="000000"/>
          <w:sz w:val="20"/>
        </w:rPr>
        <w:t xml:space="preserve">Lesní pěší cesta </w:t>
      </w:r>
      <w:proofErr w:type="spellStart"/>
      <w:r w:rsidR="00B42892" w:rsidRPr="003A60B9">
        <w:rPr>
          <w:b/>
          <w:bCs/>
          <w:color w:val="000000"/>
          <w:sz w:val="20"/>
        </w:rPr>
        <w:t>Kvádrberk</w:t>
      </w:r>
      <w:proofErr w:type="spellEnd"/>
      <w:r w:rsidR="00B42892" w:rsidRPr="003A60B9">
        <w:rPr>
          <w:b/>
          <w:bCs/>
          <w:color w:val="000000"/>
          <w:sz w:val="20"/>
        </w:rPr>
        <w:t xml:space="preserve"> – </w:t>
      </w:r>
      <w:r w:rsidR="00634FB3">
        <w:rPr>
          <w:b/>
          <w:bCs/>
          <w:color w:val="000000"/>
          <w:sz w:val="20"/>
        </w:rPr>
        <w:t xml:space="preserve">         </w:t>
      </w:r>
      <w:r w:rsidR="00B42892" w:rsidRPr="003A60B9">
        <w:rPr>
          <w:b/>
          <w:bCs/>
          <w:color w:val="000000"/>
          <w:sz w:val="20"/>
        </w:rPr>
        <w:t>I. etapa</w:t>
      </w:r>
      <w:r w:rsidR="00463C75" w:rsidRPr="00B42892">
        <w:rPr>
          <w:b/>
          <w:sz w:val="20"/>
        </w:rPr>
        <w:t>“</w:t>
      </w:r>
      <w:r w:rsidR="00463C75" w:rsidRPr="00B42892">
        <w:rPr>
          <w:sz w:val="20"/>
        </w:rPr>
        <w:t>.</w:t>
      </w:r>
      <w:r w:rsidR="000A7992" w:rsidRPr="00B42892">
        <w:rPr>
          <w:rFonts w:cs="Arial"/>
          <w:sz w:val="20"/>
        </w:rPr>
        <w:t xml:space="preserve"> </w:t>
      </w:r>
    </w:p>
    <w:p w14:paraId="5DBA8011" w14:textId="221C9D3D" w:rsidR="002D44AA" w:rsidRPr="001C7C25" w:rsidRDefault="00A52980" w:rsidP="00F74CD5">
      <w:pPr>
        <w:autoSpaceDE w:val="0"/>
        <w:autoSpaceDN w:val="0"/>
        <w:adjustRightInd w:val="0"/>
        <w:spacing w:before="60" w:line="276" w:lineRule="auto"/>
        <w:rPr>
          <w:rFonts w:eastAsia="Times New Roman" w:cs="Arial"/>
          <w:sz w:val="20"/>
        </w:rPr>
      </w:pPr>
      <w:r w:rsidRPr="00031D1D">
        <w:rPr>
          <w:rFonts w:eastAsia="Times New Roman" w:cs="Arial"/>
          <w:sz w:val="20"/>
        </w:rPr>
        <w:t xml:space="preserve">Práce budou prováděny </w:t>
      </w:r>
      <w:r w:rsidRPr="001C7C25">
        <w:rPr>
          <w:rFonts w:eastAsia="Times New Roman" w:cs="Arial"/>
          <w:sz w:val="20"/>
        </w:rPr>
        <w:t>v souladu s</w:t>
      </w:r>
      <w:r w:rsidR="00F1558F">
        <w:rPr>
          <w:rFonts w:eastAsia="Times New Roman" w:cs="Arial"/>
          <w:sz w:val="20"/>
        </w:rPr>
        <w:t> Technickou studií</w:t>
      </w:r>
      <w:r>
        <w:rPr>
          <w:rFonts w:eastAsia="Times New Roman" w:cs="Arial"/>
          <w:sz w:val="20"/>
        </w:rPr>
        <w:t xml:space="preserve">, kterou vypracoval </w:t>
      </w:r>
      <w:r w:rsidR="00F713F1">
        <w:rPr>
          <w:rFonts w:cs="Arial"/>
          <w:sz w:val="20"/>
        </w:rPr>
        <w:t>Kroupa</w:t>
      </w:r>
      <w:r w:rsidR="00187270">
        <w:rPr>
          <w:rFonts w:cs="Arial"/>
          <w:sz w:val="20"/>
        </w:rPr>
        <w:t xml:space="preserve"> &amp; Štěpánek</w:t>
      </w:r>
      <w:r w:rsidR="006B142D">
        <w:rPr>
          <w:rFonts w:cs="Arial"/>
          <w:sz w:val="20"/>
        </w:rPr>
        <w:t xml:space="preserve"> sta</w:t>
      </w:r>
      <w:r w:rsidR="00C91F03">
        <w:rPr>
          <w:rFonts w:cs="Arial"/>
          <w:sz w:val="20"/>
        </w:rPr>
        <w:t>vby</w:t>
      </w:r>
      <w:r w:rsidR="002D44AA">
        <w:rPr>
          <w:rFonts w:cs="Arial"/>
          <w:sz w:val="20"/>
        </w:rPr>
        <w:t xml:space="preserve"> s.r.o., IČO: </w:t>
      </w:r>
      <w:r w:rsidR="0047375F">
        <w:rPr>
          <w:rFonts w:cs="Arial"/>
          <w:sz w:val="20"/>
        </w:rPr>
        <w:t>1095006</w:t>
      </w:r>
      <w:r w:rsidR="00C91F03">
        <w:rPr>
          <w:rFonts w:cs="Arial"/>
          <w:sz w:val="20"/>
        </w:rPr>
        <w:t>.</w:t>
      </w:r>
    </w:p>
    <w:p w14:paraId="6C300E30" w14:textId="55AF6325" w:rsidR="008324BA" w:rsidRDefault="00E124FF" w:rsidP="0082494A">
      <w:pPr>
        <w:autoSpaceDN w:val="0"/>
        <w:spacing w:before="60"/>
        <w:ind w:left="284"/>
        <w:jc w:val="both"/>
        <w:textAlignment w:val="baseline"/>
        <w:rPr>
          <w:rFonts w:eastAsia="Times New Roman" w:cs="Arial"/>
          <w:sz w:val="20"/>
        </w:rPr>
      </w:pPr>
      <w:r w:rsidRPr="00E124FF">
        <w:rPr>
          <w:rFonts w:eastAsia="Times New Roman" w:cs="Arial"/>
          <w:sz w:val="20"/>
        </w:rPr>
        <w:t xml:space="preserve">V případě, že se vyskytuje v kterékoli části </w:t>
      </w:r>
      <w:r>
        <w:rPr>
          <w:rFonts w:eastAsia="Times New Roman" w:cs="Arial"/>
          <w:sz w:val="20"/>
        </w:rPr>
        <w:t>projektové</w:t>
      </w:r>
      <w:r w:rsidRPr="00E124FF">
        <w:rPr>
          <w:rFonts w:eastAsia="Times New Roman" w:cs="Arial"/>
          <w:sz w:val="20"/>
        </w:rPr>
        <w:t xml:space="preserve"> dokumentace konkrétní typ výrobku či materiálu, pak je tento uveden jako vzorový a je možné jej nahradit prvkem obdobným se zajištěním těchto minimálních vlastností, kvalitativně a technicky obdobně řešeným.</w:t>
      </w:r>
    </w:p>
    <w:p w14:paraId="0A9D2B3F" w14:textId="77777777" w:rsidR="005C14FC" w:rsidRPr="000A7992" w:rsidRDefault="00BD7DC5" w:rsidP="005C14FC">
      <w:pPr>
        <w:autoSpaceDE w:val="0"/>
        <w:autoSpaceDN w:val="0"/>
        <w:adjustRightInd w:val="0"/>
        <w:spacing w:before="60"/>
        <w:ind w:left="284"/>
        <w:jc w:val="both"/>
        <w:rPr>
          <w:sz w:val="20"/>
        </w:rPr>
      </w:pPr>
      <w:r>
        <w:rPr>
          <w:sz w:val="20"/>
        </w:rPr>
        <w:t>D</w:t>
      </w:r>
      <w:r w:rsidR="005C14FC" w:rsidRPr="000A7992">
        <w:rPr>
          <w:sz w:val="20"/>
        </w:rPr>
        <w:t>ílo</w:t>
      </w:r>
      <w:r>
        <w:rPr>
          <w:sz w:val="20"/>
        </w:rPr>
        <w:t xml:space="preserve"> je</w:t>
      </w:r>
      <w:r w:rsidR="005C14FC" w:rsidRPr="000A7992">
        <w:rPr>
          <w:sz w:val="20"/>
        </w:rPr>
        <w:t xml:space="preserve"> specifikováno položkovým </w:t>
      </w:r>
      <w:r w:rsidR="00916CC3">
        <w:rPr>
          <w:sz w:val="20"/>
        </w:rPr>
        <w:t>soupisem dodávek a prací</w:t>
      </w:r>
      <w:r w:rsidR="005C14FC" w:rsidRPr="000A7992">
        <w:rPr>
          <w:sz w:val="20"/>
        </w:rPr>
        <w:t xml:space="preserve"> a podmínkami realizace zakázky, které zhotovitel převzal před uzavřením této smlouvy od objednatele v jednom vyhotovení.</w:t>
      </w:r>
    </w:p>
    <w:p w14:paraId="4A90C144" w14:textId="77777777" w:rsidR="00F76B5E" w:rsidRPr="008D06C8" w:rsidRDefault="00ED1863" w:rsidP="002D6838">
      <w:pPr>
        <w:pStyle w:val="Nadpis1"/>
        <w:keepNext w:val="0"/>
        <w:spacing w:before="60"/>
        <w:ind w:left="284" w:hanging="284"/>
      </w:pPr>
      <w:r w:rsidRPr="0040463F">
        <w:t xml:space="preserve">Předmětem díla je taktéž vyhotovení event. zajištění těchto </w:t>
      </w:r>
      <w:r w:rsidR="005243EF" w:rsidRPr="0040463F">
        <w:t>do</w:t>
      </w:r>
      <w:r w:rsidRPr="0040463F">
        <w:t>kladů:</w:t>
      </w:r>
    </w:p>
    <w:p w14:paraId="68EFEEBD" w14:textId="77777777" w:rsidR="004E00F0" w:rsidRPr="00A57BCC" w:rsidRDefault="0082494A" w:rsidP="00A57BCC">
      <w:pPr>
        <w:pStyle w:val="Odstavecseseznamem"/>
        <w:numPr>
          <w:ilvl w:val="0"/>
          <w:numId w:val="42"/>
        </w:numPr>
        <w:ind w:left="709" w:hanging="425"/>
        <w:jc w:val="both"/>
        <w:rPr>
          <w:sz w:val="20"/>
        </w:rPr>
      </w:pPr>
      <w:r w:rsidRPr="00A57BCC">
        <w:rPr>
          <w:sz w:val="20"/>
        </w:rPr>
        <w:t>atesty, záruční listy, prohlášení o shodě,</w:t>
      </w:r>
      <w:r w:rsidR="004E00F0" w:rsidRPr="00A57BCC">
        <w:rPr>
          <w:sz w:val="20"/>
        </w:rPr>
        <w:t xml:space="preserve"> osvědčení o zkouškách použitých materiálů,</w:t>
      </w:r>
    </w:p>
    <w:p w14:paraId="2FDFCCB9" w14:textId="62462DF8" w:rsidR="00916CC3" w:rsidRDefault="00157388" w:rsidP="00A57BCC">
      <w:pPr>
        <w:pStyle w:val="Odstavecseseznamem"/>
        <w:numPr>
          <w:ilvl w:val="0"/>
          <w:numId w:val="42"/>
        </w:numPr>
        <w:ind w:left="709" w:hanging="425"/>
        <w:jc w:val="both"/>
        <w:rPr>
          <w:sz w:val="20"/>
        </w:rPr>
      </w:pPr>
      <w:r>
        <w:rPr>
          <w:sz w:val="20"/>
        </w:rPr>
        <w:t>geodetické zaměření</w:t>
      </w:r>
      <w:r w:rsidR="00916CC3">
        <w:rPr>
          <w:sz w:val="20"/>
        </w:rPr>
        <w:t>,</w:t>
      </w:r>
    </w:p>
    <w:p w14:paraId="2ABA24FF" w14:textId="6F87BD17" w:rsidR="00E45BCA" w:rsidRDefault="00E45BCA" w:rsidP="00A57BCC">
      <w:pPr>
        <w:pStyle w:val="Odstavecseseznamem"/>
        <w:numPr>
          <w:ilvl w:val="0"/>
          <w:numId w:val="42"/>
        </w:numPr>
        <w:ind w:left="709" w:hanging="425"/>
        <w:jc w:val="both"/>
        <w:rPr>
          <w:sz w:val="20"/>
        </w:rPr>
      </w:pPr>
      <w:r>
        <w:rPr>
          <w:sz w:val="20"/>
        </w:rPr>
        <w:t>geometrický plán</w:t>
      </w:r>
      <w:r w:rsidR="001C2FA4">
        <w:rPr>
          <w:sz w:val="20"/>
        </w:rPr>
        <w:t>,</w:t>
      </w:r>
    </w:p>
    <w:p w14:paraId="37BDA801" w14:textId="77777777" w:rsidR="0084696B" w:rsidRDefault="0084696B" w:rsidP="00A57BCC">
      <w:pPr>
        <w:pStyle w:val="Odstavecseseznamem"/>
        <w:numPr>
          <w:ilvl w:val="0"/>
          <w:numId w:val="42"/>
        </w:numPr>
        <w:ind w:left="709" w:hanging="425"/>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01E2FD31" w14:textId="77777777" w:rsidR="0084696B" w:rsidRPr="00632C18" w:rsidRDefault="0084696B" w:rsidP="00C33C98">
      <w:pPr>
        <w:pStyle w:val="Odstavecseseznamem"/>
        <w:numPr>
          <w:ilvl w:val="0"/>
          <w:numId w:val="42"/>
        </w:numPr>
        <w:ind w:left="709" w:hanging="425"/>
        <w:jc w:val="both"/>
        <w:rPr>
          <w:sz w:val="20"/>
        </w:rPr>
      </w:pPr>
      <w:r>
        <w:rPr>
          <w:sz w:val="20"/>
        </w:rPr>
        <w:t>fotodokumentace průběhu stavby</w:t>
      </w:r>
      <w:r w:rsidR="001A5844">
        <w:rPr>
          <w:sz w:val="20"/>
        </w:rPr>
        <w:t xml:space="preserve"> </w:t>
      </w:r>
      <w:r w:rsidR="00C33C98" w:rsidRPr="00C33C98">
        <w:rPr>
          <w:sz w:val="20"/>
        </w:rPr>
        <w:t>(formou el. stavebního deníku, min. 2x týdně),</w:t>
      </w:r>
    </w:p>
    <w:p w14:paraId="7C17F792" w14:textId="77777777" w:rsidR="0084696B" w:rsidRDefault="0084696B" w:rsidP="00A57BCC">
      <w:pPr>
        <w:pStyle w:val="Odstavecseseznamem"/>
        <w:numPr>
          <w:ilvl w:val="0"/>
          <w:numId w:val="42"/>
        </w:numPr>
        <w:ind w:left="709" w:hanging="425"/>
        <w:jc w:val="both"/>
        <w:rPr>
          <w:sz w:val="20"/>
        </w:rPr>
      </w:pPr>
      <w:r>
        <w:rPr>
          <w:sz w:val="20"/>
        </w:rPr>
        <w:t>doklady o likvidaci odpadů,</w:t>
      </w:r>
    </w:p>
    <w:p w14:paraId="3E8193C7" w14:textId="77777777" w:rsidR="00B81E09" w:rsidRPr="0084696B" w:rsidRDefault="0084696B" w:rsidP="00A57BCC">
      <w:pPr>
        <w:pStyle w:val="Odstavecseseznamem"/>
        <w:numPr>
          <w:ilvl w:val="0"/>
          <w:numId w:val="42"/>
        </w:numPr>
        <w:ind w:left="709" w:hanging="425"/>
        <w:jc w:val="both"/>
        <w:rPr>
          <w:sz w:val="20"/>
        </w:rPr>
      </w:pPr>
      <w:r w:rsidRPr="008D06C8">
        <w:rPr>
          <w:sz w:val="20"/>
        </w:rPr>
        <w:t>všechny další doklady nezbytné pro přejímku díla, které jsou nutné pro následné provozování díla nebo jeho kolaudaci.</w:t>
      </w:r>
    </w:p>
    <w:p w14:paraId="0C0F0DE4" w14:textId="77777777" w:rsidR="006144E1" w:rsidRPr="0084696B" w:rsidRDefault="006144E1" w:rsidP="0084696B">
      <w:pPr>
        <w:pStyle w:val="Odstavecseseznamem"/>
        <w:spacing w:before="60"/>
        <w:ind w:left="0" w:firstLine="284"/>
        <w:jc w:val="both"/>
        <w:rPr>
          <w:sz w:val="20"/>
        </w:rPr>
      </w:pPr>
      <w:r w:rsidRPr="0084696B">
        <w:rPr>
          <w:sz w:val="20"/>
        </w:rPr>
        <w:t>Cena za zajištění všech dokladů je zahrnuta v nabídkové ceně.</w:t>
      </w:r>
    </w:p>
    <w:p w14:paraId="38949A14" w14:textId="77777777" w:rsidR="007762CE" w:rsidRDefault="007762CE" w:rsidP="00D8797B">
      <w:pPr>
        <w:pStyle w:val="Nadpis1"/>
        <w:keepNext w:val="0"/>
        <w:spacing w:before="60"/>
        <w:ind w:left="284" w:hanging="284"/>
      </w:pPr>
      <w:r w:rsidRPr="00190486">
        <w:t>Zhotovitel</w:t>
      </w:r>
      <w:r w:rsidRPr="00D809E8">
        <w:t xml:space="preserve"> se zavazuje provést dílo dle předchozích ustanovení. Objednatel se touto smlouvou zavazuje po </w:t>
      </w:r>
      <w:r w:rsidR="00013E06" w:rsidRPr="00D809E8">
        <w:t>s</w:t>
      </w:r>
      <w:r w:rsidRPr="00D809E8">
        <w:t xml:space="preserve">plnění </w:t>
      </w:r>
      <w:r w:rsidR="00F31E37" w:rsidRPr="00D809E8">
        <w:t xml:space="preserve">závazku </w:t>
      </w:r>
      <w:r w:rsidRPr="00D809E8">
        <w:t>zhotovitele</w:t>
      </w:r>
      <w:r w:rsidR="00F31E37" w:rsidRPr="00D809E8">
        <w:t xml:space="preserve"> provést dílo</w:t>
      </w:r>
      <w:r w:rsidRPr="00D809E8">
        <w:t xml:space="preserve"> k převzetí díla a zaplacení ceny za jeho provedení, a to dle podmínek uvedených v této smlouvě a dle příslušných ustanovení Ob</w:t>
      </w:r>
      <w:r w:rsidR="00B817AF" w:rsidRPr="00D809E8">
        <w:t>čanského</w:t>
      </w:r>
      <w:r w:rsidRPr="00D809E8">
        <w:t xml:space="preserve"> zákoníku.</w:t>
      </w:r>
    </w:p>
    <w:p w14:paraId="37E7B839" w14:textId="77777777" w:rsidR="00F76B5E" w:rsidRPr="00D809E8" w:rsidRDefault="00F76B5E" w:rsidP="00D8797B">
      <w:pPr>
        <w:pStyle w:val="Nadpis1"/>
        <w:keepNext w:val="0"/>
        <w:spacing w:before="60"/>
        <w:ind w:left="284" w:hanging="284"/>
      </w:pPr>
      <w:r w:rsidRPr="00190486">
        <w:t>Zhotovitel</w:t>
      </w:r>
      <w:r w:rsidRPr="00D809E8">
        <w:t xml:space="preserve"> prohlašuje, že si veškeré podklady pro provedení díla </w:t>
      </w:r>
      <w:r w:rsidR="00F23280" w:rsidRPr="00D809E8">
        <w:t>výše</w:t>
      </w:r>
      <w:r w:rsidRPr="00D809E8">
        <w:t xml:space="preserve"> uvedené řádně prostudoval ještě před uzavřením této smlouvy, a že </w:t>
      </w:r>
      <w:r w:rsidR="00F23280" w:rsidRPr="00D809E8">
        <w:t>tyto</w:t>
      </w:r>
      <w:r w:rsidRPr="00D809E8">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D809E8">
        <w:t xml:space="preserve">podklady specifikující předmět díla jsou </w:t>
      </w:r>
      <w:r w:rsidR="00F17084" w:rsidRPr="00D809E8">
        <w:lastRenderedPageBreak/>
        <w:t xml:space="preserve">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4F933D12" w14:textId="1B236CAD" w:rsidR="00F76B5E" w:rsidRPr="00D809E8" w:rsidRDefault="0318481D" w:rsidP="00D8797B">
      <w:pPr>
        <w:pStyle w:val="Nadpis1"/>
        <w:keepNext w:val="0"/>
        <w:spacing w:before="60"/>
        <w:ind w:left="284" w:hanging="284"/>
      </w:pPr>
      <w:r>
        <w:t xml:space="preserve">Zhotovitel se zavazuje k veškerým dodávkám a plněním, nezbytným k vybudování technicky bezvadného díla, na základě projektu, podkladů a součástí smlouvy, při dodržení požadavků na provedení a </w:t>
      </w:r>
      <w:r w:rsidR="10AEF655">
        <w:t>kvalitu,</w:t>
      </w:r>
      <w:r>
        <w:t xml:space="preserve"> popř. definovaných příslušnými závaznými technickými normami a předpisy. </w:t>
      </w:r>
    </w:p>
    <w:p w14:paraId="5E9AB7A0" w14:textId="390CE2FE" w:rsidR="00F76B5E" w:rsidRPr="00D809E8" w:rsidRDefault="0318481D" w:rsidP="00D8797B">
      <w:pPr>
        <w:pStyle w:val="Nadpis1"/>
        <w:keepNext w:val="0"/>
        <w:spacing w:before="60"/>
        <w:ind w:left="284" w:hanging="284"/>
      </w:pPr>
      <w:r>
        <w:t>Zhotovitel je oprávněn se od sjednaného předmětu díla odchýlit pouze na základě předchozí písemné dohody s</w:t>
      </w:r>
      <w:r w:rsidR="55780C53">
        <w:t> </w:t>
      </w:r>
      <w:r>
        <w:t>objednatelem</w:t>
      </w:r>
      <w:r w:rsidR="55780C53">
        <w:t xml:space="preserve"> nebo na základě písemného pokynu objednatele</w:t>
      </w:r>
      <w:r>
        <w:t>.</w:t>
      </w:r>
      <w:r w:rsidR="55780C53">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t xml:space="preserve"> Za dohodu</w:t>
      </w:r>
      <w:r w:rsidR="55780C53">
        <w:t xml:space="preserve"> dle tohoto odstavce</w:t>
      </w:r>
      <w:r>
        <w:t xml:space="preserve"> se dle </w:t>
      </w:r>
      <w:r w:rsidR="09A04502">
        <w:t>výslovné dohody</w:t>
      </w:r>
      <w:r>
        <w:t xml:space="preserve"> smluvních stran nepovažuje zápis ve stavebním deníku. </w:t>
      </w:r>
    </w:p>
    <w:p w14:paraId="70835807" w14:textId="77777777" w:rsidR="00AE21A3" w:rsidRDefault="00AE21A3" w:rsidP="00D8797B">
      <w:pPr>
        <w:pStyle w:val="Nadpis1"/>
        <w:keepNext w:val="0"/>
        <w:spacing w:before="60"/>
        <w:ind w:left="284" w:hanging="284"/>
      </w:pPr>
      <w:r w:rsidRPr="0004472B">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04472B">
        <w:t xml:space="preserve">Pro stanovení snížení ceny díla se použije oceněný položkový </w:t>
      </w:r>
      <w:r w:rsidR="00C158DB">
        <w:t>soupis dodávek a prací</w:t>
      </w:r>
      <w:r w:rsidR="00AE7064" w:rsidRPr="0004472B">
        <w:t xml:space="preserve"> předložený zhotovitelem v rámci zadávacího řízení pro tuto zakázku. </w:t>
      </w:r>
    </w:p>
    <w:p w14:paraId="79D4FBC0" w14:textId="77777777" w:rsidR="00D8797B" w:rsidRPr="00D8797B" w:rsidRDefault="00D8797B" w:rsidP="00EA1094">
      <w:pPr>
        <w:pStyle w:val="Nadpis1"/>
        <w:keepNext w:val="0"/>
        <w:spacing w:before="60"/>
        <w:ind w:left="284" w:hanging="284"/>
      </w:pPr>
      <w:r>
        <w:t>V případě změn u prací, které nejsou v položkovém soupisu prací uvedeny, se jejich cena stanoví dle jednotkových cen uvedených v obecně dostupné cenové soustavě.</w:t>
      </w:r>
    </w:p>
    <w:p w14:paraId="7ACAF4A6" w14:textId="77777777" w:rsidR="00962A4A" w:rsidRPr="00644F3E" w:rsidRDefault="00962A4A" w:rsidP="00E6716C">
      <w:pPr>
        <w:pStyle w:val="Nadpis2"/>
        <w:numPr>
          <w:ilvl w:val="0"/>
          <w:numId w:val="30"/>
        </w:numPr>
        <w:spacing w:before="240"/>
        <w:ind w:left="714" w:hanging="357"/>
        <w:rPr>
          <w:sz w:val="22"/>
        </w:rPr>
      </w:pPr>
    </w:p>
    <w:p w14:paraId="571886E7" w14:textId="77777777" w:rsidR="00962A4A" w:rsidRPr="00D809E8" w:rsidRDefault="00962A4A" w:rsidP="00D8797B">
      <w:pPr>
        <w:pStyle w:val="Nadpis4"/>
        <w:keepNext w:val="0"/>
      </w:pPr>
      <w:r w:rsidRPr="00D809E8">
        <w:t>Místo plnění zhotovitele</w:t>
      </w:r>
    </w:p>
    <w:p w14:paraId="62FC3CD5" w14:textId="1458D158" w:rsidR="00317C3F" w:rsidRPr="003A60B9" w:rsidRDefault="00A57BCC" w:rsidP="00486559">
      <w:pPr>
        <w:spacing w:before="120"/>
        <w:ind w:left="284"/>
        <w:rPr>
          <w:sz w:val="20"/>
        </w:rPr>
      </w:pPr>
      <w:r w:rsidRPr="003A60B9">
        <w:rPr>
          <w:sz w:val="20"/>
        </w:rPr>
        <w:t xml:space="preserve">Místo realizace </w:t>
      </w:r>
      <w:r w:rsidR="000B4CEB" w:rsidRPr="003A60B9">
        <w:rPr>
          <w:sz w:val="20"/>
        </w:rPr>
        <w:t xml:space="preserve">je </w:t>
      </w:r>
      <w:r w:rsidR="00D52688" w:rsidRPr="003A60B9">
        <w:rPr>
          <w:sz w:val="20"/>
        </w:rPr>
        <w:t xml:space="preserve">p.p.č.2847/1, </w:t>
      </w:r>
      <w:proofErr w:type="spellStart"/>
      <w:r w:rsidR="00D52688" w:rsidRPr="003A60B9">
        <w:rPr>
          <w:sz w:val="20"/>
        </w:rPr>
        <w:t>k.ú</w:t>
      </w:r>
      <w:proofErr w:type="spellEnd"/>
      <w:r w:rsidR="00D52688" w:rsidRPr="003A60B9">
        <w:rPr>
          <w:sz w:val="20"/>
        </w:rPr>
        <w:t xml:space="preserve">. </w:t>
      </w:r>
      <w:proofErr w:type="gramStart"/>
      <w:r w:rsidR="00D52688" w:rsidRPr="003A60B9">
        <w:rPr>
          <w:sz w:val="20"/>
        </w:rPr>
        <w:t>Děčín - lesopark</w:t>
      </w:r>
      <w:proofErr w:type="gramEnd"/>
      <w:r w:rsidR="00D52688" w:rsidRPr="003A60B9">
        <w:rPr>
          <w:sz w:val="20"/>
        </w:rPr>
        <w:t xml:space="preserve"> </w:t>
      </w:r>
      <w:proofErr w:type="spellStart"/>
      <w:r w:rsidR="00D52688" w:rsidRPr="003A60B9">
        <w:rPr>
          <w:sz w:val="20"/>
        </w:rPr>
        <w:t>Kvádrberk</w:t>
      </w:r>
      <w:proofErr w:type="spellEnd"/>
      <w:r w:rsidR="00D52688" w:rsidRPr="003A60B9" w:rsidDel="00D52688">
        <w:rPr>
          <w:sz w:val="20"/>
        </w:rPr>
        <w:t xml:space="preserve"> </w:t>
      </w:r>
    </w:p>
    <w:p w14:paraId="01B6AD52" w14:textId="77777777" w:rsidR="004816AE" w:rsidRPr="003A60B9" w:rsidRDefault="004816AE" w:rsidP="004816AE">
      <w:pPr>
        <w:pStyle w:val="Nadpis2"/>
        <w:numPr>
          <w:ilvl w:val="0"/>
          <w:numId w:val="30"/>
        </w:numPr>
        <w:spacing w:before="240"/>
        <w:ind w:left="714" w:hanging="357"/>
      </w:pPr>
    </w:p>
    <w:p w14:paraId="5823D284" w14:textId="77777777" w:rsidR="00962A4A" w:rsidRPr="00D809E8" w:rsidRDefault="00CD4549" w:rsidP="004816AE">
      <w:pPr>
        <w:pStyle w:val="Nadpis4"/>
        <w:keepNext w:val="0"/>
      </w:pPr>
      <w:r w:rsidRPr="00D809E8">
        <w:t>Doba</w:t>
      </w:r>
      <w:r w:rsidR="00962A4A" w:rsidRPr="00D809E8">
        <w:t xml:space="preserve"> provedení díla zhotovitelem</w:t>
      </w:r>
    </w:p>
    <w:p w14:paraId="715006D7" w14:textId="3EC8EFC6" w:rsidR="00005C3A" w:rsidRPr="00005C3A" w:rsidRDefault="00005C3A" w:rsidP="00005C3A">
      <w:pPr>
        <w:pStyle w:val="Nadpis1"/>
        <w:keepNext w:val="0"/>
        <w:numPr>
          <w:ilvl w:val="0"/>
          <w:numId w:val="20"/>
        </w:numPr>
        <w:spacing w:before="40"/>
        <w:ind w:left="284" w:hanging="284"/>
        <w:rPr>
          <w:rFonts w:cs="Arial"/>
        </w:rPr>
      </w:pPr>
      <w:bookmarkStart w:id="0" w:name="článek_3_odst_1"/>
      <w:bookmarkStart w:id="1" w:name="článek_3_odst_2"/>
      <w:bookmarkStart w:id="2" w:name="cl_3_odst_1"/>
      <w:r w:rsidRPr="0040070F">
        <w:t xml:space="preserve">Zhotovitel se zavazuje dílo, tj. dokončené dílo předat písemně protokolárně objednateli </w:t>
      </w:r>
      <w:r>
        <w:t xml:space="preserve">nejpozději </w:t>
      </w:r>
      <w:r w:rsidRPr="0040070F">
        <w:t xml:space="preserve">do </w:t>
      </w:r>
      <w:r w:rsidR="006D7F2D" w:rsidRPr="003A60B9">
        <w:rPr>
          <w:b/>
          <w:bCs/>
        </w:rPr>
        <w:t>9</w:t>
      </w:r>
      <w:r w:rsidRPr="00634FB3">
        <w:rPr>
          <w:b/>
          <w:bCs/>
        </w:rPr>
        <w:t>0</w:t>
      </w:r>
      <w:r w:rsidRPr="009C5945">
        <w:rPr>
          <w:b/>
          <w:bCs/>
        </w:rPr>
        <w:t xml:space="preserve"> dnů</w:t>
      </w:r>
      <w:r w:rsidRPr="00C33E75">
        <w:t xml:space="preserve"> </w:t>
      </w:r>
      <w:r w:rsidRPr="0040070F">
        <w:t>od předání staveniště. Předání staveniště proběhne na základě výzvy po podpisu smlouvy</w:t>
      </w:r>
      <w:r>
        <w:t>.</w:t>
      </w:r>
      <w:r w:rsidRPr="0040070F">
        <w:t xml:space="preserve"> </w:t>
      </w:r>
      <w:bookmarkEnd w:id="0"/>
      <w:bookmarkEnd w:id="1"/>
      <w:r w:rsidRPr="00005C3A">
        <w:rPr>
          <w:rFonts w:eastAsia="Times New Roman" w:cs="Arial"/>
          <w:color w:val="000000"/>
          <w:szCs w:val="22"/>
          <w:shd w:val="clear" w:color="auto" w:fill="FFFFFF"/>
        </w:rPr>
        <w:t xml:space="preserve">Objednatel nemá právo odmítnout převzetí dílo pro ojedinělé drobné vady, které samy o sobě ani ve spojení s jinými nebrání užívání stavby funkčně nebo esteticky, ani její užívání podstatným způsobem neomezují. </w:t>
      </w:r>
      <w:r w:rsidRPr="00005C3A">
        <w:rPr>
          <w:rFonts w:eastAsia="Arial" w:cs="Arial"/>
        </w:rPr>
        <w:t>Do doby realizace zhotovitel zahrne zajištění dodávky kompletního materiálu a celkovou dobu všech realizačních prací nutných k provedení předmětu smlouvy včetně zajištění všech dokladů nutných k zahájení prací (DIO, vytyčení stavby, vytyčení inženýrských sítí, vypracování realizační dokumentace stavby aj.).</w:t>
      </w:r>
    </w:p>
    <w:p w14:paraId="262364BC" w14:textId="77777777" w:rsidR="004E00F0" w:rsidRDefault="004E00F0" w:rsidP="004E00F0">
      <w:pPr>
        <w:pStyle w:val="Nadpis1"/>
        <w:keepNext w:val="0"/>
        <w:numPr>
          <w:ilvl w:val="0"/>
          <w:numId w:val="17"/>
        </w:numPr>
        <w:spacing w:before="60"/>
        <w:ind w:left="284" w:hanging="284"/>
        <w:rPr>
          <w:rFonts w:cs="Arial"/>
        </w:rPr>
      </w:pPr>
      <w:r w:rsidRPr="00A736BD">
        <w:t>Zhotovitel</w:t>
      </w:r>
      <w:r w:rsidRPr="0040463F">
        <w:rPr>
          <w:rFonts w:cs="Arial"/>
        </w:rPr>
        <w:t xml:space="preserve"> je povinen zahájit práce </w:t>
      </w:r>
      <w:r>
        <w:rPr>
          <w:rFonts w:cs="Arial"/>
        </w:rPr>
        <w:t xml:space="preserve">až na </w:t>
      </w:r>
      <w:r w:rsidRPr="0040463F">
        <w:rPr>
          <w:rFonts w:cs="Arial"/>
        </w:rPr>
        <w:t xml:space="preserve">základě písemné výzvy objednatele k převzetí staveniště. Zhotovitel se zavazuje převzít staveniště do </w:t>
      </w:r>
      <w:r>
        <w:rPr>
          <w:rFonts w:cs="Arial"/>
        </w:rPr>
        <w:t>5</w:t>
      </w:r>
      <w:r w:rsidRPr="0040463F">
        <w:rPr>
          <w:rFonts w:cs="Arial"/>
        </w:rPr>
        <w:t xml:space="preserve"> dnů ode dne doručení písemné výzvy. V případě, že nepřevezme zhotovitel od objednatele staveniště v určeném termínu, považuje se staveniště za předané uplynutím </w:t>
      </w:r>
      <w:r>
        <w:rPr>
          <w:rFonts w:cs="Arial"/>
        </w:rPr>
        <w:t>5</w:t>
      </w:r>
      <w:r w:rsidRPr="0040463F">
        <w:rPr>
          <w:rFonts w:cs="Arial"/>
        </w:rPr>
        <w:t>. dne od doručené výzvy. O předání staveniště sepíší společně smluvní strany předávací protokol.</w:t>
      </w:r>
    </w:p>
    <w:bookmarkEnd w:id="2"/>
    <w:p w14:paraId="36DC593D" w14:textId="77777777" w:rsidR="008324BA" w:rsidRPr="008324BA" w:rsidRDefault="008324BA" w:rsidP="00A676D2">
      <w:pPr>
        <w:pStyle w:val="Nadpis1"/>
        <w:keepNext w:val="0"/>
        <w:spacing w:before="60"/>
        <w:ind w:left="284" w:hanging="284"/>
        <w:rPr>
          <w:rFonts w:cs="Arial"/>
        </w:rPr>
      </w:pPr>
      <w:r w:rsidRPr="008324BA">
        <w:rPr>
          <w:rFonts w:cs="Arial"/>
        </w:rPr>
        <w:t xml:space="preserve">Stavební práce budou koordinovány se zástupcem </w:t>
      </w:r>
      <w:r>
        <w:rPr>
          <w:rFonts w:cs="Arial"/>
        </w:rPr>
        <w:t>objednatele</w:t>
      </w:r>
      <w:r w:rsidRPr="008324BA">
        <w:rPr>
          <w:rFonts w:cs="Arial"/>
        </w:rPr>
        <w:t xml:space="preserve"> a TDS.</w:t>
      </w:r>
    </w:p>
    <w:p w14:paraId="3E5843F0" w14:textId="77777777" w:rsidR="00962A4A" w:rsidRPr="00CD2523" w:rsidRDefault="00CD4549" w:rsidP="00E6716C">
      <w:pPr>
        <w:pStyle w:val="Nadpis1"/>
        <w:keepNext w:val="0"/>
        <w:numPr>
          <w:ilvl w:val="0"/>
          <w:numId w:val="17"/>
        </w:numPr>
        <w:spacing w:before="6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5B3332AA" w14:textId="77777777" w:rsidR="00962A4A" w:rsidRPr="0040463F" w:rsidRDefault="00962A4A" w:rsidP="00E6716C">
      <w:pPr>
        <w:pStyle w:val="Nadpis1"/>
        <w:keepNext w:val="0"/>
        <w:numPr>
          <w:ilvl w:val="0"/>
          <w:numId w:val="17"/>
        </w:numPr>
        <w:spacing w:before="6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proofErr w:type="gramStart"/>
      <w:r w:rsidRPr="0040463F">
        <w:rPr>
          <w:rFonts w:cs="Arial"/>
        </w:rPr>
        <w:t>události,</w:t>
      </w:r>
      <w:proofErr w:type="gramEnd"/>
      <w:r w:rsidRPr="0040463F">
        <w:rPr>
          <w:rFonts w:cs="Arial"/>
        </w:rPr>
        <w:t xml:space="preserve">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562B93D9" w14:textId="77777777" w:rsidR="00962A4A" w:rsidRPr="0040463F" w:rsidRDefault="00962A4A" w:rsidP="00E6716C">
      <w:pPr>
        <w:pStyle w:val="Nadpis1"/>
        <w:keepNext w:val="0"/>
        <w:numPr>
          <w:ilvl w:val="0"/>
          <w:numId w:val="17"/>
        </w:numPr>
        <w:spacing w:before="6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60D3E1D8" w14:textId="69C9366D" w:rsidR="00FA53AA" w:rsidRDefault="00962A4A" w:rsidP="00E6716C">
      <w:pPr>
        <w:pStyle w:val="Nadpis1"/>
        <w:keepNext w:val="0"/>
        <w:numPr>
          <w:ilvl w:val="0"/>
          <w:numId w:val="17"/>
        </w:numPr>
        <w:spacing w:before="6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w:t>
      </w:r>
      <w:r w:rsidRPr="0040463F">
        <w:rPr>
          <w:rFonts w:cs="Arial"/>
          <w:iCs/>
        </w:rPr>
        <w:lastRenderedPageBreak/>
        <w:t xml:space="preserve">pokynem vázán. O dobu dočasného pozastavení díla se </w:t>
      </w:r>
      <w:r w:rsidR="000454D5" w:rsidRPr="0040463F">
        <w:rPr>
          <w:rFonts w:cs="Arial"/>
          <w:iCs/>
        </w:rPr>
        <w:t>prodlužuje doba</w:t>
      </w:r>
      <w:r w:rsidRPr="0040463F">
        <w:rPr>
          <w:rFonts w:cs="Arial"/>
          <w:iCs/>
        </w:rPr>
        <w:t xml:space="preserve">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3B8BF888" w14:textId="77777777" w:rsidR="00962A4A" w:rsidRPr="00644F3E" w:rsidRDefault="00962A4A" w:rsidP="00E6716C">
      <w:pPr>
        <w:pStyle w:val="Nadpis2"/>
        <w:numPr>
          <w:ilvl w:val="0"/>
          <w:numId w:val="30"/>
        </w:numPr>
        <w:spacing w:before="240"/>
        <w:ind w:left="714" w:hanging="357"/>
        <w:rPr>
          <w:sz w:val="22"/>
        </w:rPr>
      </w:pPr>
    </w:p>
    <w:p w14:paraId="03CA43D0" w14:textId="77777777" w:rsidR="00962A4A" w:rsidRPr="00D809E8" w:rsidRDefault="00962A4A" w:rsidP="00D8797B">
      <w:pPr>
        <w:pStyle w:val="Nadpis4"/>
        <w:keepNext w:val="0"/>
      </w:pPr>
      <w:r w:rsidRPr="00D809E8">
        <w:t>Cena za dílo</w:t>
      </w:r>
    </w:p>
    <w:p w14:paraId="01984434" w14:textId="77777777" w:rsidR="006F11C7" w:rsidRDefault="00962A4A" w:rsidP="00E6716C">
      <w:pPr>
        <w:pStyle w:val="Nadpis1"/>
        <w:keepNext w:val="0"/>
        <w:numPr>
          <w:ilvl w:val="0"/>
          <w:numId w:val="21"/>
        </w:numPr>
        <w:spacing w:before="6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p>
    <w:tbl>
      <w:tblPr>
        <w:tblW w:w="0" w:type="auto"/>
        <w:tblInd w:w="959" w:type="dxa"/>
        <w:tblLook w:val="04A0" w:firstRow="1" w:lastRow="0" w:firstColumn="1" w:lastColumn="0" w:noHBand="0" w:noVBand="1"/>
      </w:tblPr>
      <w:tblGrid>
        <w:gridCol w:w="1984"/>
        <w:gridCol w:w="4369"/>
      </w:tblGrid>
      <w:tr w:rsidR="00D1385F" w:rsidRPr="005E50FB" w14:paraId="39F35B95" w14:textId="77777777" w:rsidTr="00F3714C">
        <w:tc>
          <w:tcPr>
            <w:tcW w:w="1984" w:type="dxa"/>
            <w:vAlign w:val="center"/>
          </w:tcPr>
          <w:p w14:paraId="497D36DD" w14:textId="5487FFC5" w:rsidR="00D1385F" w:rsidRPr="005E50FB" w:rsidRDefault="00F3714C" w:rsidP="00F3714C">
            <w:pPr>
              <w:pStyle w:val="Zkladntext"/>
              <w:ind w:right="-108"/>
              <w:jc w:val="left"/>
              <w:rPr>
                <w:rFonts w:ascii="Arial" w:hAnsi="Arial" w:cs="Arial"/>
                <w:b/>
                <w:highlight w:val="yellow"/>
                <w:lang w:val="cs-CZ"/>
              </w:rPr>
            </w:pPr>
            <w:r w:rsidRPr="003F66AC">
              <w:rPr>
                <w:rFonts w:ascii="Arial" w:hAnsi="Arial" w:cs="Arial"/>
                <w:b/>
                <w:lang w:val="cs-CZ"/>
              </w:rPr>
              <w:t xml:space="preserve"> </w:t>
            </w:r>
            <w:r w:rsidR="00B72784" w:rsidRPr="00F74CD5">
              <w:rPr>
                <w:rFonts w:ascii="Arial" w:hAnsi="Arial" w:cs="Arial"/>
                <w:b/>
                <w:highlight w:val="yellow"/>
                <w:lang w:val="cs-CZ"/>
              </w:rPr>
              <w:t>………………….</w:t>
            </w:r>
          </w:p>
        </w:tc>
        <w:tc>
          <w:tcPr>
            <w:tcW w:w="4369" w:type="dxa"/>
            <w:vAlign w:val="center"/>
          </w:tcPr>
          <w:p w14:paraId="63AE8A0F" w14:textId="77777777" w:rsidR="00D1385F" w:rsidRPr="005E50FB" w:rsidRDefault="00D1385F" w:rsidP="00F3714C">
            <w:pPr>
              <w:pStyle w:val="Zkladntext"/>
              <w:spacing w:before="60"/>
              <w:ind w:hanging="108"/>
              <w:jc w:val="left"/>
              <w:rPr>
                <w:rFonts w:ascii="Arial" w:hAnsi="Arial" w:cs="Arial"/>
                <w:b/>
              </w:rPr>
            </w:pPr>
            <w:r w:rsidRPr="005E50FB">
              <w:rPr>
                <w:rFonts w:ascii="Arial" w:hAnsi="Arial" w:cs="Arial"/>
                <w:b/>
              </w:rPr>
              <w:t>Kč bez DPH</w:t>
            </w:r>
          </w:p>
        </w:tc>
      </w:tr>
    </w:tbl>
    <w:p w14:paraId="3F5602DA" w14:textId="77777777" w:rsidR="001B3DB4" w:rsidRDefault="001B3DB4" w:rsidP="00E6716C">
      <w:pPr>
        <w:pStyle w:val="Nadpis1"/>
        <w:keepNext w:val="0"/>
        <w:numPr>
          <w:ilvl w:val="0"/>
          <w:numId w:val="17"/>
        </w:numPr>
        <w:spacing w:before="60"/>
        <w:ind w:left="284" w:hanging="284"/>
      </w:pPr>
      <w:r w:rsidRPr="0040463F">
        <w:t>K ceně díla je zhotovitel oprávněn účtovat daň z přidané hodnoty v souladu s příslušnými právními předpisy.</w:t>
      </w:r>
    </w:p>
    <w:p w14:paraId="61B83B70" w14:textId="77777777" w:rsidR="00164443" w:rsidRPr="0040463F" w:rsidRDefault="00164443" w:rsidP="00E6716C">
      <w:pPr>
        <w:pStyle w:val="Nadpis1"/>
        <w:keepNext w:val="0"/>
        <w:numPr>
          <w:ilvl w:val="0"/>
          <w:numId w:val="17"/>
        </w:numPr>
        <w:spacing w:before="6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 </w:t>
      </w:r>
    </w:p>
    <w:p w14:paraId="73CD1425" w14:textId="77777777" w:rsidR="00962A4A" w:rsidRPr="0040463F" w:rsidRDefault="00962A4A" w:rsidP="00FE548F">
      <w:pPr>
        <w:pStyle w:val="Nadpis1"/>
        <w:keepNext w:val="0"/>
        <w:spacing w:before="60"/>
        <w:ind w:left="284" w:hanging="284"/>
      </w:pPr>
      <w:r w:rsidRPr="0040463F">
        <w:t>Zhotovitel rovněž ručí za kompletní provedení díla za cenu stanovenou dle čl. IV. odst. 1 této smlouvy. Cena za dílo</w:t>
      </w:r>
      <w:r w:rsidR="00015D9F" w:rsidRPr="0040463F">
        <w:t xml:space="preserve"> </w:t>
      </w:r>
      <w:r w:rsidR="00FE548F">
        <w:t>musí zahrnovat</w:t>
      </w:r>
      <w:r w:rsidR="00015D9F" w:rsidRPr="0040463F">
        <w:t xml:space="preserve"> veškeré náklady</w:t>
      </w:r>
      <w:r w:rsidR="00FE548F">
        <w:t xml:space="preserve"> </w:t>
      </w:r>
      <w:r w:rsidR="00FE548F" w:rsidRPr="00FE548F">
        <w:t xml:space="preserve">související se zhotovením díla, tedy především náklady na vedení elektronického stavebního deníku, náklady na likvidaci odpadů, služby, úklid, náklady na zhotovování, výrobu, obstarávání, přepravu zařízení, materiálů a dodávek, převod práv, pojištění a všechny související náklady, které jsou potřebné pro řádné dokončení díla dle této smlouvy a je tedy cenou pevnou a maximálně přípustnou, kterou je možné měnit jen postupy výslovně předvídanými v </w:t>
      </w:r>
      <w:r w:rsidR="00FE548F">
        <w:t>této smlouvě.</w:t>
      </w:r>
    </w:p>
    <w:p w14:paraId="1D8AD531" w14:textId="77777777" w:rsidR="00962A4A" w:rsidRPr="0040463F" w:rsidRDefault="00962A4A" w:rsidP="00E6716C">
      <w:pPr>
        <w:pStyle w:val="Nadpis1"/>
        <w:keepNext w:val="0"/>
        <w:numPr>
          <w:ilvl w:val="0"/>
          <w:numId w:val="17"/>
        </w:numPr>
        <w:spacing w:before="6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221751E" w14:textId="77777777" w:rsidR="00962A4A" w:rsidRDefault="00962A4A" w:rsidP="00E6716C">
      <w:pPr>
        <w:pStyle w:val="Nadpis1"/>
        <w:keepNext w:val="0"/>
        <w:numPr>
          <w:ilvl w:val="0"/>
          <w:numId w:val="17"/>
        </w:numPr>
        <w:spacing w:before="60"/>
        <w:ind w:left="284" w:hanging="284"/>
      </w:pPr>
      <w:r w:rsidRPr="0040463F">
        <w:t xml:space="preserve">Cena za dílo je platná po celou dobu realizace díla. </w:t>
      </w:r>
    </w:p>
    <w:p w14:paraId="0896E235" w14:textId="77777777" w:rsidR="001631AB" w:rsidRPr="00644F3E" w:rsidRDefault="001631AB" w:rsidP="00E6716C">
      <w:pPr>
        <w:pStyle w:val="Nadpis2"/>
        <w:numPr>
          <w:ilvl w:val="0"/>
          <w:numId w:val="30"/>
        </w:numPr>
        <w:spacing w:before="240"/>
        <w:ind w:left="714" w:hanging="357"/>
        <w:rPr>
          <w:sz w:val="22"/>
        </w:rPr>
      </w:pPr>
    </w:p>
    <w:p w14:paraId="1F70CAB8" w14:textId="77777777" w:rsidR="001631AB" w:rsidRPr="00D809E8" w:rsidRDefault="001631AB" w:rsidP="00D8797B">
      <w:pPr>
        <w:pStyle w:val="Nadpis4"/>
        <w:keepNext w:val="0"/>
      </w:pPr>
      <w:r w:rsidRPr="00D809E8">
        <w:t>Platební podmínky</w:t>
      </w:r>
    </w:p>
    <w:p w14:paraId="451DC8EA" w14:textId="77777777" w:rsidR="0097092A" w:rsidRDefault="0097092A" w:rsidP="00E6716C">
      <w:pPr>
        <w:pStyle w:val="Nadpis1"/>
        <w:keepNext w:val="0"/>
        <w:numPr>
          <w:ilvl w:val="0"/>
          <w:numId w:val="26"/>
        </w:numPr>
        <w:spacing w:before="60"/>
        <w:ind w:left="284" w:hanging="284"/>
      </w:pPr>
      <w:r w:rsidRPr="0040463F">
        <w:t>Smluvní strany se dohodly na následujícím režimu úhrady ceny za dílo:</w:t>
      </w:r>
    </w:p>
    <w:p w14:paraId="22B18B35" w14:textId="77777777" w:rsidR="00005C3A" w:rsidRPr="00C73E67" w:rsidRDefault="00005C3A" w:rsidP="00005C3A">
      <w:pPr>
        <w:pStyle w:val="Odstavecseseznamem"/>
        <w:numPr>
          <w:ilvl w:val="0"/>
          <w:numId w:val="7"/>
        </w:numPr>
        <w:spacing w:before="40"/>
        <w:ind w:left="567" w:hanging="283"/>
        <w:jc w:val="both"/>
        <w:rPr>
          <w:sz w:val="20"/>
        </w:rPr>
      </w:pPr>
      <w:r w:rsidRPr="00C73E67">
        <w:rPr>
          <w:sz w:val="20"/>
        </w:rPr>
        <w:t>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w:t>
      </w:r>
      <w:r>
        <w:rPr>
          <w:sz w:val="20"/>
        </w:rPr>
        <w:t xml:space="preserve"> ve formátu *.</w:t>
      </w:r>
      <w:proofErr w:type="spellStart"/>
      <w:r>
        <w:rPr>
          <w:sz w:val="20"/>
        </w:rPr>
        <w:t>xls</w:t>
      </w:r>
      <w:proofErr w:type="spellEnd"/>
      <w:r>
        <w:rPr>
          <w:sz w:val="20"/>
        </w:rPr>
        <w:t>(x)</w:t>
      </w:r>
      <w:r w:rsidRPr="00C73E67">
        <w:rPr>
          <w:sz w:val="20"/>
        </w:rPr>
        <w:t xml:space="preserve">. Za objednatele je oprávněn fakturaci odsouhlasit technický dozor objednatele. Soupisy skutečně provedených prací je objednatel povinen odsouhlasit nebo připomínkovat nejpozději do </w:t>
      </w:r>
      <w:r>
        <w:rPr>
          <w:sz w:val="20"/>
        </w:rPr>
        <w:t>7</w:t>
      </w:r>
      <w:r w:rsidRPr="00C73E67">
        <w:rPr>
          <w:sz w:val="20"/>
        </w:rPr>
        <w:t xml:space="preserve"> pracovních dnů od jejich sepsání a předložení zhotovitelem. Odsouhlasený soupis provedených prací bude součástí daňového dokladu/faktury.</w:t>
      </w:r>
    </w:p>
    <w:p w14:paraId="10362DB3" w14:textId="77777777" w:rsidR="00005C3A" w:rsidRPr="00C73E67" w:rsidRDefault="00005C3A" w:rsidP="00005C3A">
      <w:pPr>
        <w:pStyle w:val="Odstavecseseznamem"/>
        <w:numPr>
          <w:ilvl w:val="0"/>
          <w:numId w:val="7"/>
        </w:numPr>
        <w:spacing w:before="40"/>
        <w:ind w:left="567" w:hanging="283"/>
        <w:jc w:val="both"/>
        <w:rPr>
          <w:sz w:val="20"/>
        </w:rPr>
      </w:pPr>
      <w:r w:rsidRPr="00C73E67">
        <w:rPr>
          <w:sz w:val="20"/>
        </w:rPr>
        <w:t xml:space="preserve">zbylých 10 % z ceny díla nevyfakturované dle písm. a) je zhotovitel oprávněn vyúčtovat a uplatnit po objednateli daňovým dokladem, až po provedení </w:t>
      </w:r>
      <w:r>
        <w:rPr>
          <w:sz w:val="20"/>
        </w:rPr>
        <w:t xml:space="preserve">díla </w:t>
      </w:r>
      <w:r w:rsidRPr="00C73E67">
        <w:rPr>
          <w:sz w:val="20"/>
        </w:rPr>
        <w:t>dle této smlouvy.</w:t>
      </w:r>
    </w:p>
    <w:p w14:paraId="0983DD69" w14:textId="3E6D0251" w:rsidR="00005C3A" w:rsidRPr="00337868" w:rsidRDefault="4F9624B4" w:rsidP="305ED487">
      <w:pPr>
        <w:pStyle w:val="Odstavecseseznamem"/>
        <w:numPr>
          <w:ilvl w:val="0"/>
          <w:numId w:val="7"/>
        </w:numPr>
        <w:spacing w:before="40"/>
        <w:ind w:left="567" w:hanging="283"/>
        <w:jc w:val="both"/>
        <w:rPr>
          <w:sz w:val="20"/>
        </w:rPr>
      </w:pPr>
      <w:r w:rsidRPr="305ED487">
        <w:rPr>
          <w:sz w:val="20"/>
        </w:rPr>
        <w:t xml:space="preserve">Případné vícepráce se zhotovitel zavazuje uplatnit samostatným daňovým </w:t>
      </w:r>
      <w:r w:rsidR="438EC7C3" w:rsidRPr="305ED487">
        <w:rPr>
          <w:sz w:val="20"/>
        </w:rPr>
        <w:t>dokladem,</w:t>
      </w:r>
      <w:r w:rsidRPr="305ED487">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t xml:space="preserve"> </w:t>
      </w:r>
      <w:r w:rsidRPr="305ED487">
        <w:rPr>
          <w:sz w:val="20"/>
        </w:rPr>
        <w:t xml:space="preserve">V případě změn u prací, které nejsou </w:t>
      </w:r>
      <w:r w:rsidR="00005C3A">
        <w:br/>
      </w:r>
      <w:r w:rsidRPr="305ED487">
        <w:rPr>
          <w:sz w:val="20"/>
        </w:rPr>
        <w:t xml:space="preserve">v položkovém soupisu prací uvedeny, se jejich cena stanoví dle jednotkových cen uvedených </w:t>
      </w:r>
      <w:r w:rsidR="00005C3A">
        <w:br/>
      </w:r>
      <w:r w:rsidRPr="305ED487">
        <w:rPr>
          <w:sz w:val="20"/>
        </w:rPr>
        <w:t>v obecně dostupné cenové soustavě. Případně pokud se jedná o atypickou položku, musí odpovídat ceně v čase a místě obvyklou.</w:t>
      </w:r>
    </w:p>
    <w:p w14:paraId="60ECB138" w14:textId="77777777" w:rsidR="001631AB" w:rsidRPr="001631AB" w:rsidRDefault="001631AB" w:rsidP="00D8797B">
      <w:pPr>
        <w:pStyle w:val="Nadpis1"/>
        <w:keepNext w:val="0"/>
        <w:spacing w:before="60"/>
        <w:ind w:left="284" w:hanging="284"/>
      </w:pPr>
      <w:r w:rsidRPr="001631AB">
        <w:t xml:space="preserve">Splatnost všech daňových dokladů vystavených podle odst. 1 tohoto článku smlouvy dohodly smluvní strany na </w:t>
      </w:r>
      <w:r w:rsidR="00B63A55">
        <w:t>3</w:t>
      </w:r>
      <w:r w:rsidR="00EB3497">
        <w:t>0</w:t>
      </w:r>
      <w:r w:rsidRPr="001631AB">
        <w:t xml:space="preserve"> dnů ode dne doručení daňového dokladu objednateli, když dnem splnění se rozumí den připsání příslušné částky na účet zhotovitele. </w:t>
      </w:r>
    </w:p>
    <w:p w14:paraId="73579B70" w14:textId="77777777" w:rsidR="0087586F" w:rsidRDefault="00587523" w:rsidP="00E6716C">
      <w:pPr>
        <w:pStyle w:val="Nadpis1"/>
        <w:keepNext w:val="0"/>
        <w:numPr>
          <w:ilvl w:val="0"/>
          <w:numId w:val="18"/>
        </w:numPr>
        <w:spacing w:before="6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2F31FB0" w14:textId="77777777" w:rsidR="009D76E7" w:rsidRDefault="009D76E7" w:rsidP="00D8797B">
      <w:pPr>
        <w:pStyle w:val="Nadpis1"/>
        <w:keepNext w:val="0"/>
        <w:spacing w:before="6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44134A20" w14:textId="3B04075D" w:rsidR="00243307" w:rsidRPr="00243307" w:rsidRDefault="00AE7887" w:rsidP="004816AE">
      <w:pPr>
        <w:pStyle w:val="Nadpis1"/>
        <w:keepNext w:val="0"/>
        <w:spacing w:before="60"/>
        <w:ind w:left="284" w:hanging="284"/>
      </w:pPr>
      <w:r>
        <w:lastRenderedPageBreak/>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4A2223">
        <w:t xml:space="preserve"> </w:t>
      </w:r>
      <w:r w:rsidR="00165316">
        <w:t>(</w:t>
      </w:r>
      <w:r w:rsidR="00165316">
        <w:rPr>
          <w:b/>
          <w:bCs/>
        </w:rPr>
        <w:t>P2</w:t>
      </w:r>
      <w:r w:rsidR="005478CB">
        <w:rPr>
          <w:b/>
          <w:bCs/>
        </w:rPr>
        <w:t>5</w:t>
      </w:r>
      <w:r w:rsidR="00165316">
        <w:rPr>
          <w:b/>
          <w:bCs/>
        </w:rPr>
        <w:t>V0000</w:t>
      </w:r>
      <w:r w:rsidR="000F5955">
        <w:rPr>
          <w:b/>
          <w:bCs/>
        </w:rPr>
        <w:t>0</w:t>
      </w:r>
      <w:r w:rsidR="005478CB">
        <w:rPr>
          <w:b/>
          <w:bCs/>
        </w:rPr>
        <w:t>318</w:t>
      </w:r>
      <w:r w:rsidR="00165316">
        <w:rPr>
          <w:b/>
          <w:bCs/>
        </w:rPr>
        <w:t>)</w:t>
      </w:r>
      <w:r w:rsidR="00243307" w:rsidRPr="00243307">
        <w:t>.</w:t>
      </w:r>
    </w:p>
    <w:p w14:paraId="330F8764" w14:textId="76FEA14F" w:rsidR="001631AB" w:rsidRDefault="373DACFC" w:rsidP="00E6716C">
      <w:pPr>
        <w:pStyle w:val="Nadpis1"/>
        <w:keepNext w:val="0"/>
        <w:numPr>
          <w:ilvl w:val="0"/>
          <w:numId w:val="18"/>
        </w:numPr>
        <w:spacing w:before="60"/>
        <w:ind w:left="284" w:hanging="284"/>
      </w:pPr>
      <w:r>
        <w:t xml:space="preserve">V případě, že faktury budou obsahovat neúplné nebo nesprávné údaje a </w:t>
      </w:r>
      <w:r w:rsidR="06465846">
        <w:t>náležitosti,</w:t>
      </w:r>
      <w:r w:rsidR="373D8C38">
        <w:t xml:space="preserve"> popř. přílohy</w:t>
      </w:r>
      <w:r>
        <w:t>, je objednatel neprodleně po takovém zjištění povinen vrátit příslušnou fakturu zhotoviteli k přepracování s tím, že lhůta splatnosti běží až ode dne doručení přepracované faktury.</w:t>
      </w:r>
    </w:p>
    <w:p w14:paraId="75C9E908" w14:textId="77777777" w:rsidR="00962A4A" w:rsidRPr="00644F3E" w:rsidRDefault="00962A4A" w:rsidP="00E6716C">
      <w:pPr>
        <w:pStyle w:val="Nadpis2"/>
        <w:numPr>
          <w:ilvl w:val="0"/>
          <w:numId w:val="30"/>
        </w:numPr>
        <w:spacing w:before="240"/>
        <w:ind w:left="714" w:hanging="357"/>
        <w:rPr>
          <w:sz w:val="22"/>
        </w:rPr>
      </w:pPr>
    </w:p>
    <w:p w14:paraId="5DFDD2B6" w14:textId="77777777" w:rsidR="00962A4A" w:rsidRPr="00D809E8" w:rsidRDefault="00962A4A" w:rsidP="00D8797B">
      <w:pPr>
        <w:pStyle w:val="Nadpis4"/>
        <w:keepNext w:val="0"/>
      </w:pPr>
      <w:r w:rsidRPr="00D809E8">
        <w:t>Podmínky provádění díla</w:t>
      </w:r>
    </w:p>
    <w:p w14:paraId="6D89853A" w14:textId="77777777" w:rsidR="006F4836" w:rsidRPr="008505FC" w:rsidRDefault="006F4836" w:rsidP="006F4836">
      <w:pPr>
        <w:pStyle w:val="Nadpis1"/>
        <w:keepNext w:val="0"/>
        <w:numPr>
          <w:ilvl w:val="0"/>
          <w:numId w:val="37"/>
        </w:numPr>
        <w:spacing w:before="60"/>
        <w:ind w:left="284" w:hanging="284"/>
        <w:rPr>
          <w:color w:val="000000" w:themeColor="text1"/>
        </w:rPr>
      </w:pPr>
      <w:r w:rsidRPr="008505FC">
        <w:rPr>
          <w:color w:val="000000" w:themeColor="text1"/>
        </w:rPr>
        <w:t xml:space="preserve">Zhotovitel je povinen zajistit průběžné vedení stavebního deníku v elektronické podobě formou </w:t>
      </w:r>
      <w:r w:rsidRPr="008505FC">
        <w:rPr>
          <w:b/>
          <w:color w:val="000000" w:themeColor="text1"/>
        </w:rPr>
        <w:t>elektronického stavebního deníku STAVEE</w:t>
      </w:r>
      <w:r w:rsidRPr="008505FC">
        <w:rPr>
          <w:color w:val="000000" w:themeColor="text1"/>
        </w:rPr>
        <w:t xml:space="preserve"> (dále jen stavební deník). Přístup do aplikace zajistí objednatel.</w:t>
      </w:r>
    </w:p>
    <w:p w14:paraId="4FC8FE9A" w14:textId="77777777" w:rsidR="00C33C98" w:rsidRPr="00C33C98" w:rsidRDefault="00270CD6" w:rsidP="00C33C98">
      <w:pPr>
        <w:pStyle w:val="Nadpis1"/>
        <w:keepNext w:val="0"/>
        <w:numPr>
          <w:ilvl w:val="0"/>
          <w:numId w:val="37"/>
        </w:numPr>
        <w:spacing w:before="60"/>
        <w:ind w:left="284" w:hanging="284"/>
        <w:rPr>
          <w:rFonts w:eastAsia="Times New Roman" w:cs="Arial"/>
          <w:color w:val="000000" w:themeColor="text1"/>
        </w:rPr>
      </w:pPr>
      <w:r w:rsidRPr="00C33C98">
        <w:rPr>
          <w:rFonts w:eastAsia="Times New Roman" w:cs="Arial"/>
          <w:color w:val="000000" w:themeColor="text1"/>
        </w:rPr>
        <w:t>Elektronický s</w:t>
      </w:r>
      <w:r w:rsidR="00CD1E0A" w:rsidRPr="00C33C98">
        <w:rPr>
          <w:rFonts w:eastAsia="Times New Roman" w:cs="Arial"/>
          <w:color w:val="000000" w:themeColor="text1"/>
        </w:rPr>
        <w:t>tavební deník bude veden</w:t>
      </w:r>
      <w:r w:rsidR="006F4836" w:rsidRPr="00C33C98">
        <w:rPr>
          <w:rFonts w:eastAsia="Times New Roman" w:cs="Arial"/>
          <w:color w:val="000000" w:themeColor="text1"/>
        </w:rPr>
        <w:t xml:space="preserve"> řádně a</w:t>
      </w:r>
      <w:r w:rsidR="00CD1E0A" w:rsidRPr="00C33C98">
        <w:rPr>
          <w:rFonts w:eastAsia="Times New Roman" w:cs="Arial"/>
          <w:color w:val="000000" w:themeColor="text1"/>
        </w:rPr>
        <w:t xml:space="preserve"> budou do něj</w:t>
      </w:r>
      <w:r w:rsidR="006F4836" w:rsidRPr="00C33C98">
        <w:rPr>
          <w:rFonts w:eastAsia="Times New Roman" w:cs="Arial"/>
          <w:color w:val="000000" w:themeColor="text1"/>
        </w:rPr>
        <w:t xml:space="preserve"> zapisov</w:t>
      </w:r>
      <w:r w:rsidR="00CD1E0A" w:rsidRPr="00C33C98">
        <w:rPr>
          <w:rFonts w:eastAsia="Times New Roman" w:cs="Arial"/>
          <w:color w:val="000000" w:themeColor="text1"/>
        </w:rPr>
        <w:t>ány</w:t>
      </w:r>
      <w:r w:rsidR="006F4836" w:rsidRPr="00C33C98">
        <w:rPr>
          <w:rFonts w:eastAsia="Times New Roman" w:cs="Arial"/>
          <w:color w:val="000000" w:themeColor="text1"/>
        </w:rPr>
        <w:t xml:space="preserve"> </w:t>
      </w:r>
      <w:r w:rsidR="0099405C" w:rsidRPr="00C33C98">
        <w:rPr>
          <w:rFonts w:eastAsia="Times New Roman" w:cs="Arial"/>
          <w:color w:val="000000" w:themeColor="text1"/>
        </w:rPr>
        <w:t xml:space="preserve">veškeré </w:t>
      </w:r>
      <w:r w:rsidR="006F4836" w:rsidRPr="00C33C98">
        <w:rPr>
          <w:rFonts w:eastAsia="Times New Roman" w:cs="Arial"/>
          <w:color w:val="000000" w:themeColor="text1"/>
        </w:rPr>
        <w:t>údaje důležité pro řádné provádění díla</w:t>
      </w:r>
      <w:r w:rsidR="0099405C" w:rsidRPr="00C33C98">
        <w:rPr>
          <w:rFonts w:eastAsia="Times New Roman" w:cs="Arial"/>
          <w:color w:val="000000" w:themeColor="text1"/>
        </w:rPr>
        <w:t xml:space="preserve"> v souladu s platnými předpisy</w:t>
      </w:r>
      <w:r w:rsidR="006F4836" w:rsidRPr="00C33C98">
        <w:rPr>
          <w:rFonts w:eastAsia="Times New Roman" w:cs="Arial"/>
          <w:color w:val="000000" w:themeColor="text1"/>
        </w:rPr>
        <w:t xml:space="preserve">. </w:t>
      </w:r>
      <w:r w:rsidRPr="00C33C98">
        <w:rPr>
          <w:rFonts w:eastAsia="Times New Roman" w:cs="Arial"/>
          <w:color w:val="000000" w:themeColor="text1"/>
        </w:rPr>
        <w:t>Stavbyvedoucí či jeho zástupce bude mít vždy na stavbě elektronický deník k dispozici.</w:t>
      </w:r>
      <w:r w:rsidR="00C33C98" w:rsidRPr="00C33C98">
        <w:t xml:space="preserve"> </w:t>
      </w:r>
      <w:r w:rsidR="00C33C98" w:rsidRPr="00C33C98">
        <w:rPr>
          <w:rFonts w:eastAsia="Times New Roman" w:cs="Arial"/>
          <w:color w:val="000000" w:themeColor="text1"/>
        </w:rPr>
        <w:t>Dále zhotovitel zajistí vedení fotodokumentace stavby formou el. stavebního deníku, min. 2x týdně.</w:t>
      </w:r>
    </w:p>
    <w:p w14:paraId="6CDC2F96" w14:textId="77777777" w:rsidR="00CF543F" w:rsidRDefault="00CF543F" w:rsidP="00CF543F">
      <w:pPr>
        <w:pStyle w:val="Nadpis1"/>
        <w:numPr>
          <w:ilvl w:val="0"/>
          <w:numId w:val="37"/>
        </w:numPr>
        <w:spacing w:before="60"/>
        <w:ind w:left="284" w:hanging="284"/>
        <w:rPr>
          <w:rFonts w:cs="Arial"/>
          <w:color w:val="000000" w:themeColor="text1"/>
        </w:rPr>
      </w:pPr>
      <w:r w:rsidRPr="00CF543F">
        <w:rPr>
          <w:rFonts w:cs="Arial"/>
          <w:color w:val="000000" w:themeColor="text1"/>
        </w:rPr>
        <w:t>Do stavebního deníku jsou oprávněni provádět zápisy:</w:t>
      </w:r>
    </w:p>
    <w:p w14:paraId="561A7EEF" w14:textId="10964BB5" w:rsidR="00FF2D3D" w:rsidRDefault="00CF543F" w:rsidP="00CF543F">
      <w:pPr>
        <w:pStyle w:val="Nadpis1"/>
        <w:keepNext w:val="0"/>
        <w:numPr>
          <w:ilvl w:val="0"/>
          <w:numId w:val="44"/>
        </w:numPr>
        <w:spacing w:before="60"/>
        <w:ind w:left="709" w:hanging="425"/>
        <w:rPr>
          <w:rFonts w:cs="Arial"/>
          <w:color w:val="000000" w:themeColor="text1"/>
        </w:rPr>
      </w:pPr>
      <w:r w:rsidRPr="00CF543F">
        <w:rPr>
          <w:rFonts w:cs="Arial"/>
          <w:color w:val="000000" w:themeColor="text1"/>
        </w:rPr>
        <w:t xml:space="preserve">za </w:t>
      </w:r>
      <w:r w:rsidR="000454D5" w:rsidRPr="00CF543F">
        <w:rPr>
          <w:rFonts w:cs="Arial"/>
          <w:color w:val="000000" w:themeColor="text1"/>
        </w:rPr>
        <w:t>objednatele</w:t>
      </w:r>
      <w:r w:rsidR="000454D5">
        <w:rPr>
          <w:rFonts w:cs="Arial"/>
          <w:color w:val="000000" w:themeColor="text1"/>
        </w:rPr>
        <w:t xml:space="preserve"> – </w:t>
      </w:r>
      <w:r w:rsidR="00913878">
        <w:rPr>
          <w:rFonts w:cs="Arial"/>
          <w:color w:val="000000" w:themeColor="text1"/>
        </w:rPr>
        <w:t>Štěpánka Špačková</w:t>
      </w:r>
      <w:r w:rsidRPr="00CF543F">
        <w:rPr>
          <w:rFonts w:cs="Arial"/>
          <w:color w:val="000000" w:themeColor="text1"/>
        </w:rPr>
        <w:t>, technik realizace</w:t>
      </w:r>
    </w:p>
    <w:p w14:paraId="518470F6" w14:textId="6AEB87A7" w:rsidR="00CF543F" w:rsidRPr="00CF543F" w:rsidRDefault="00FF2D3D" w:rsidP="00FF2D3D">
      <w:pPr>
        <w:pStyle w:val="Nadpis1"/>
        <w:keepNext w:val="0"/>
        <w:numPr>
          <w:ilvl w:val="0"/>
          <w:numId w:val="0"/>
        </w:numPr>
        <w:spacing w:before="0"/>
        <w:ind w:left="2518" w:hanging="533"/>
        <w:rPr>
          <w:rFonts w:cs="Arial"/>
          <w:color w:val="000000" w:themeColor="text1"/>
        </w:rPr>
      </w:pPr>
      <w:r>
        <w:rPr>
          <w:rFonts w:cs="Arial"/>
          <w:color w:val="000000" w:themeColor="text1"/>
        </w:rPr>
        <w:t xml:space="preserve"> </w:t>
      </w:r>
      <w:r w:rsidR="000454D5" w:rsidRPr="000454D5">
        <w:rPr>
          <w:rFonts w:cs="Arial"/>
          <w:color w:val="000000" w:themeColor="text1"/>
        </w:rPr>
        <w:t>–</w:t>
      </w:r>
      <w:r>
        <w:rPr>
          <w:rFonts w:cs="Arial"/>
          <w:color w:val="000000" w:themeColor="text1"/>
        </w:rPr>
        <w:t xml:space="preserve"> </w:t>
      </w:r>
      <w:r w:rsidR="00BC0568">
        <w:rPr>
          <w:rFonts w:cs="Arial"/>
          <w:color w:val="000000" w:themeColor="text1"/>
        </w:rPr>
        <w:t>TDS</w:t>
      </w:r>
    </w:p>
    <w:p w14:paraId="60EE7AE9" w14:textId="2A359873" w:rsidR="00CF543F" w:rsidRPr="00CF543F" w:rsidRDefault="00CF543F" w:rsidP="00CF543F">
      <w:pPr>
        <w:pStyle w:val="Odstavecseseznamem"/>
        <w:numPr>
          <w:ilvl w:val="0"/>
          <w:numId w:val="44"/>
        </w:numPr>
        <w:ind w:left="709" w:hanging="425"/>
        <w:jc w:val="both"/>
        <w:rPr>
          <w:sz w:val="20"/>
        </w:rPr>
      </w:pPr>
      <w:r w:rsidRPr="00CF543F">
        <w:rPr>
          <w:rFonts w:cs="Arial"/>
          <w:color w:val="000000" w:themeColor="text1"/>
          <w:sz w:val="20"/>
        </w:rPr>
        <w:t xml:space="preserve">za </w:t>
      </w:r>
      <w:r w:rsidR="000454D5" w:rsidRPr="00CF543F">
        <w:rPr>
          <w:rFonts w:cs="Arial"/>
          <w:color w:val="000000" w:themeColor="text1"/>
          <w:sz w:val="20"/>
        </w:rPr>
        <w:t>zhotovitele</w:t>
      </w:r>
      <w:r w:rsidR="000454D5">
        <w:rPr>
          <w:rFonts w:cs="Arial"/>
          <w:color w:val="000000" w:themeColor="text1"/>
          <w:sz w:val="20"/>
        </w:rPr>
        <w:t xml:space="preserve"> – osoby</w:t>
      </w:r>
      <w:r w:rsidRPr="00CF543F">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w:t>
      </w:r>
    </w:p>
    <w:p w14:paraId="37EE2BEA" w14:textId="77777777" w:rsidR="00114BAD" w:rsidRPr="008505FC" w:rsidRDefault="00114BAD" w:rsidP="004D62A3">
      <w:pPr>
        <w:pStyle w:val="Nadpis1"/>
        <w:keepNext w:val="0"/>
        <w:numPr>
          <w:ilvl w:val="0"/>
          <w:numId w:val="37"/>
        </w:numPr>
        <w:spacing w:before="60"/>
        <w:ind w:left="284" w:hanging="284"/>
        <w:rPr>
          <w:color w:val="000000" w:themeColor="text1"/>
        </w:rPr>
      </w:pPr>
      <w:r w:rsidRPr="008505FC">
        <w:rPr>
          <w:rFonts w:cs="Arial"/>
          <w:color w:val="000000" w:themeColor="text1"/>
        </w:rPr>
        <w:t xml:space="preserve">V případě nutného zápisu ze strany dotčených kontrolních státních orgánů bude takový zápis vyhotovený v listinné podobě včetně podpisů naskenován, převeden autorizovanou konverzí do podoby elektronické a </w:t>
      </w:r>
      <w:r w:rsidR="004D62A3" w:rsidRPr="008505FC">
        <w:rPr>
          <w:rFonts w:cs="Arial"/>
          <w:color w:val="000000" w:themeColor="text1"/>
        </w:rPr>
        <w:t>vložen do aplikace objednatelem.</w:t>
      </w:r>
    </w:p>
    <w:p w14:paraId="47177FBB" w14:textId="77777777" w:rsidR="00595471" w:rsidRPr="008505FC" w:rsidRDefault="00595471" w:rsidP="00595471">
      <w:pPr>
        <w:pStyle w:val="Nadpis1"/>
        <w:keepNext w:val="0"/>
        <w:spacing w:before="60"/>
        <w:ind w:left="284" w:hanging="284"/>
        <w:rPr>
          <w:rFonts w:eastAsia="Times New Roman" w:cs="Arial"/>
          <w:color w:val="000000" w:themeColor="text1"/>
        </w:rPr>
      </w:pPr>
      <w:r w:rsidRPr="008505FC">
        <w:rPr>
          <w:color w:val="000000" w:themeColor="text1"/>
        </w:rPr>
        <w:t>Zhotovitel</w:t>
      </w:r>
      <w:r w:rsidR="004C7A6C" w:rsidRPr="008505FC">
        <w:rPr>
          <w:color w:val="000000" w:themeColor="text1"/>
        </w:rPr>
        <w:t xml:space="preserve"> bude vést složku zápisů kontrolních dnů</w:t>
      </w:r>
      <w:r w:rsidR="00661586" w:rsidRPr="008505FC">
        <w:rPr>
          <w:color w:val="000000" w:themeColor="text1"/>
        </w:rPr>
        <w:t xml:space="preserve"> v listinné podobě</w:t>
      </w:r>
      <w:r w:rsidR="004C7A6C" w:rsidRPr="008505FC">
        <w:rPr>
          <w:color w:val="000000" w:themeColor="text1"/>
        </w:rPr>
        <w:t xml:space="preserve">, </w:t>
      </w:r>
      <w:r w:rsidR="00C94D60" w:rsidRPr="008505FC">
        <w:rPr>
          <w:color w:val="000000" w:themeColor="text1"/>
        </w:rPr>
        <w:t xml:space="preserve">která bude k dispozici vždy právě v rámci kontrolního dne. </w:t>
      </w:r>
    </w:p>
    <w:p w14:paraId="6B8C0CF6" w14:textId="77777777" w:rsidR="00595471" w:rsidRPr="008505FC" w:rsidRDefault="009F6A03" w:rsidP="00595471">
      <w:pPr>
        <w:pStyle w:val="Nadpis1"/>
        <w:keepNext w:val="0"/>
        <w:spacing w:before="60"/>
        <w:ind w:left="284" w:hanging="284"/>
        <w:rPr>
          <w:rFonts w:eastAsia="Times New Roman" w:cs="Arial"/>
          <w:color w:val="000000" w:themeColor="text1"/>
        </w:rPr>
      </w:pPr>
      <w:r w:rsidRPr="008505FC">
        <w:rPr>
          <w:rFonts w:eastAsia="Times New Roman" w:cs="Arial"/>
          <w:color w:val="000000" w:themeColor="text1"/>
        </w:rPr>
        <w:t> Zápisy v e</w:t>
      </w:r>
      <w:r w:rsidR="00595471" w:rsidRPr="008505FC">
        <w:rPr>
          <w:rFonts w:eastAsia="Times New Roman" w:cs="Arial"/>
          <w:color w:val="000000" w:themeColor="text1"/>
        </w:rPr>
        <w:t>lektronick</w:t>
      </w:r>
      <w:r w:rsidRPr="008505FC">
        <w:rPr>
          <w:rFonts w:eastAsia="Times New Roman" w:cs="Arial"/>
          <w:color w:val="000000" w:themeColor="text1"/>
        </w:rPr>
        <w:t>ém</w:t>
      </w:r>
      <w:r w:rsidR="00595471" w:rsidRPr="008505FC">
        <w:rPr>
          <w:rFonts w:eastAsia="Times New Roman" w:cs="Arial"/>
          <w:color w:val="000000" w:themeColor="text1"/>
        </w:rPr>
        <w:t xml:space="preserve"> stavební</w:t>
      </w:r>
      <w:r w:rsidRPr="008505FC">
        <w:rPr>
          <w:rFonts w:eastAsia="Times New Roman" w:cs="Arial"/>
          <w:color w:val="000000" w:themeColor="text1"/>
        </w:rPr>
        <w:t>m</w:t>
      </w:r>
      <w:r w:rsidR="00595471" w:rsidRPr="008505FC">
        <w:rPr>
          <w:rFonts w:eastAsia="Times New Roman" w:cs="Arial"/>
          <w:color w:val="000000" w:themeColor="text1"/>
        </w:rPr>
        <w:t xml:space="preserve"> deníku musí splňovat veškeré požadavky příslušných právních předpisů, zejména stavebního zákona.</w:t>
      </w:r>
    </w:p>
    <w:p w14:paraId="76DA2603" w14:textId="77777777" w:rsidR="00595471" w:rsidRPr="008505FC" w:rsidRDefault="00595471" w:rsidP="00595471">
      <w:pPr>
        <w:pStyle w:val="Nadpis1"/>
        <w:keepNext w:val="0"/>
        <w:spacing w:before="60"/>
        <w:ind w:left="284" w:hanging="284"/>
        <w:rPr>
          <w:color w:val="000000" w:themeColor="text1"/>
        </w:rPr>
      </w:pPr>
      <w:r w:rsidRPr="008505FC">
        <w:rPr>
          <w:color w:val="000000" w:themeColor="text1"/>
        </w:rPr>
        <w:t xml:space="preserve">V rámci předání a převzetí díla </w:t>
      </w:r>
      <w:r w:rsidR="004C4FE2" w:rsidRPr="008505FC">
        <w:rPr>
          <w:color w:val="000000" w:themeColor="text1"/>
        </w:rPr>
        <w:t xml:space="preserve">zajistí </w:t>
      </w:r>
      <w:r w:rsidR="00521859" w:rsidRPr="008505FC">
        <w:rPr>
          <w:color w:val="000000" w:themeColor="text1"/>
        </w:rPr>
        <w:t xml:space="preserve">zástupce zhotovitele </w:t>
      </w:r>
      <w:r w:rsidR="004C4FE2" w:rsidRPr="008505FC">
        <w:rPr>
          <w:color w:val="000000" w:themeColor="text1"/>
        </w:rPr>
        <w:t>vytištění kompletního stavebního deníku z</w:t>
      </w:r>
      <w:r w:rsidR="004E531B" w:rsidRPr="008505FC">
        <w:rPr>
          <w:color w:val="000000" w:themeColor="text1"/>
        </w:rPr>
        <w:t> </w:t>
      </w:r>
      <w:r w:rsidR="004C4FE2" w:rsidRPr="008505FC">
        <w:rPr>
          <w:color w:val="000000" w:themeColor="text1"/>
        </w:rPr>
        <w:t>úložiště</w:t>
      </w:r>
      <w:r w:rsidR="004E531B" w:rsidRPr="008505FC">
        <w:rPr>
          <w:color w:val="000000" w:themeColor="text1"/>
        </w:rPr>
        <w:t xml:space="preserve">, </w:t>
      </w:r>
      <w:r w:rsidR="00521859" w:rsidRPr="008505FC">
        <w:rPr>
          <w:color w:val="000000" w:themeColor="text1"/>
        </w:rPr>
        <w:t>včetně písemného prohlášení (podpisu) o shodnosti listinné a elektronické verze</w:t>
      </w:r>
      <w:r w:rsidRPr="008505FC">
        <w:rPr>
          <w:color w:val="000000" w:themeColor="text1"/>
        </w:rPr>
        <w:t>.</w:t>
      </w:r>
    </w:p>
    <w:p w14:paraId="29F1299E" w14:textId="77777777" w:rsidR="00962A4A" w:rsidRDefault="00962A4A" w:rsidP="00CD1E0A">
      <w:pPr>
        <w:pStyle w:val="Nadpis1"/>
        <w:keepNext w:val="0"/>
        <w:spacing w:before="60"/>
        <w:ind w:left="284" w:hanging="284"/>
      </w:pPr>
      <w:r w:rsidRPr="0040463F">
        <w:t>Zhotovitel je povinen provádět dílo odborně a v souladu se svými povinnostmi vyplývajících z této smlouvy a obecně platných právních předpisů.</w:t>
      </w:r>
    </w:p>
    <w:p w14:paraId="23D654DD" w14:textId="77777777" w:rsidR="00962A4A" w:rsidRDefault="00962A4A" w:rsidP="00BD523A">
      <w:pPr>
        <w:pStyle w:val="Zkladntext"/>
        <w:spacing w:before="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0825A2E" w14:textId="77777777" w:rsidR="006F4836" w:rsidRPr="008505FC" w:rsidRDefault="006F4836" w:rsidP="006F4836">
      <w:pPr>
        <w:pStyle w:val="Odstavecseseznamem"/>
        <w:numPr>
          <w:ilvl w:val="0"/>
          <w:numId w:val="5"/>
        </w:numPr>
        <w:spacing w:before="60"/>
        <w:ind w:left="568" w:hanging="284"/>
        <w:rPr>
          <w:color w:val="000000" w:themeColor="text1"/>
          <w:sz w:val="20"/>
        </w:rPr>
      </w:pPr>
      <w:r w:rsidRPr="008505FC">
        <w:rPr>
          <w:color w:val="000000" w:themeColor="text1"/>
          <w:sz w:val="20"/>
        </w:rPr>
        <w:t xml:space="preserve">příslušné zařízení </w:t>
      </w:r>
      <w:r w:rsidR="00BC397D" w:rsidRPr="008505FC">
        <w:rPr>
          <w:color w:val="000000" w:themeColor="text1"/>
          <w:sz w:val="20"/>
        </w:rPr>
        <w:t xml:space="preserve">včetně datového připojení </w:t>
      </w:r>
      <w:r w:rsidRPr="008505FC">
        <w:rPr>
          <w:color w:val="000000" w:themeColor="text1"/>
          <w:sz w:val="20"/>
        </w:rPr>
        <w:t>pro vedení stavby formou elektronického stavebního deníku STAVEE,</w:t>
      </w:r>
    </w:p>
    <w:p w14:paraId="53CA83E1" w14:textId="77777777" w:rsidR="00BA1D17" w:rsidRPr="00BA1D17" w:rsidRDefault="00BA1D17" w:rsidP="006F4836">
      <w:pPr>
        <w:pStyle w:val="Odstavecseseznamem"/>
        <w:numPr>
          <w:ilvl w:val="0"/>
          <w:numId w:val="5"/>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158DB">
        <w:rPr>
          <w:sz w:val="20"/>
        </w:rPr>
        <w:t>položkového soupisu dodávek a prací</w:t>
      </w:r>
      <w:r w:rsidRPr="00BA1D17">
        <w:rPr>
          <w:sz w:val="20"/>
        </w:rPr>
        <w:t>, které jsou však nezbytné pro plné provedení díla,</w:t>
      </w:r>
    </w:p>
    <w:p w14:paraId="1B32419B" w14:textId="77777777" w:rsidR="00E91F6D" w:rsidRDefault="00E91F6D" w:rsidP="001C2C2C">
      <w:pPr>
        <w:pStyle w:val="Odstavecseseznamem"/>
        <w:numPr>
          <w:ilvl w:val="0"/>
          <w:numId w:val="5"/>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20B9C3D" w14:textId="77777777" w:rsidR="00BA1D17" w:rsidRDefault="00BA1D17" w:rsidP="00D8797B">
      <w:pPr>
        <w:pStyle w:val="Odstavecseseznamem"/>
        <w:numPr>
          <w:ilvl w:val="0"/>
          <w:numId w:val="5"/>
        </w:numPr>
        <w:ind w:left="567" w:hanging="283"/>
        <w:jc w:val="both"/>
        <w:rPr>
          <w:sz w:val="20"/>
        </w:rPr>
      </w:pPr>
      <w:r w:rsidRPr="00BA1D17">
        <w:rPr>
          <w:sz w:val="20"/>
        </w:rPr>
        <w:t>zajištění technické a dokladové dokumentace (dokumentace skutečného provedení ve dvojím vyhotovení),</w:t>
      </w:r>
    </w:p>
    <w:p w14:paraId="4275D48F" w14:textId="77777777" w:rsidR="00E91F6D" w:rsidRDefault="00E91F6D" w:rsidP="00D8797B">
      <w:pPr>
        <w:pStyle w:val="Odstavecseseznamem"/>
        <w:numPr>
          <w:ilvl w:val="0"/>
          <w:numId w:val="5"/>
        </w:numPr>
        <w:ind w:left="567" w:hanging="283"/>
        <w:jc w:val="both"/>
        <w:rPr>
          <w:sz w:val="20"/>
        </w:rPr>
      </w:pPr>
      <w:r w:rsidRPr="00BA1D17">
        <w:rPr>
          <w:sz w:val="20"/>
        </w:rPr>
        <w:t xml:space="preserve">zajištění instalace a údržby přechodného dopravního značení (v případě záboru veřejného prostranství) a ostatních bezpečnostních opatření spojených s provedením stavby </w:t>
      </w:r>
      <w:r w:rsidR="00AF4851">
        <w:rPr>
          <w:sz w:val="20"/>
        </w:rPr>
        <w:br/>
      </w:r>
      <w:r w:rsidRPr="00BA1D17">
        <w:rPr>
          <w:sz w:val="20"/>
        </w:rPr>
        <w:t>a zabezpečením stavenišť</w:t>
      </w:r>
      <w:r w:rsidR="003F0D9A">
        <w:rPr>
          <w:sz w:val="20"/>
        </w:rPr>
        <w:t xml:space="preserve"> po celou dobu realizace</w:t>
      </w:r>
      <w:r w:rsidR="00FF2EB7">
        <w:rPr>
          <w:sz w:val="20"/>
        </w:rPr>
        <w:t xml:space="preserve"> stavby</w:t>
      </w:r>
      <w:r>
        <w:rPr>
          <w:sz w:val="20"/>
        </w:rPr>
        <w:t>,</w:t>
      </w:r>
    </w:p>
    <w:p w14:paraId="3D684A4A" w14:textId="77777777" w:rsidR="00E91F6D" w:rsidRDefault="00E91F6D" w:rsidP="00D8797B">
      <w:pPr>
        <w:pStyle w:val="Odstavecseseznamem"/>
        <w:numPr>
          <w:ilvl w:val="0"/>
          <w:numId w:val="5"/>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64F6D8A4" w14:textId="77777777" w:rsidR="00DB1E07" w:rsidRDefault="00C668CD" w:rsidP="00D8797B">
      <w:pPr>
        <w:pStyle w:val="Odstavecseseznamem"/>
        <w:numPr>
          <w:ilvl w:val="0"/>
          <w:numId w:val="5"/>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DB1E07">
        <w:rPr>
          <w:rFonts w:cs="Arial"/>
          <w:sz w:val="20"/>
        </w:rPr>
        <w:t>,</w:t>
      </w:r>
    </w:p>
    <w:p w14:paraId="6CE1EAA9" w14:textId="77777777" w:rsidR="00683F0E" w:rsidRDefault="00683F0E" w:rsidP="00E6716C">
      <w:pPr>
        <w:pStyle w:val="Nadpis1"/>
        <w:keepNext w:val="0"/>
        <w:numPr>
          <w:ilvl w:val="0"/>
          <w:numId w:val="19"/>
        </w:numPr>
        <w:spacing w:before="60"/>
        <w:ind w:left="284" w:hanging="284"/>
      </w:pPr>
      <w:r w:rsidRPr="0040463F">
        <w:t xml:space="preserve">Objednatel se zavazuje přiměřeným anebo dohodnutým způsobem při výstavbě díla spolupůsobit </w:t>
      </w:r>
      <w:r w:rsidR="001631AB">
        <w:br/>
      </w:r>
      <w:r w:rsidRPr="0040463F">
        <w:t xml:space="preserve">a napomáhat. </w:t>
      </w:r>
    </w:p>
    <w:p w14:paraId="31F4427E" w14:textId="77777777" w:rsidR="00E441AD" w:rsidRPr="00DD2F28" w:rsidRDefault="00E441AD" w:rsidP="00521859">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02A7A13C" w14:textId="77777777" w:rsidR="00962A4A" w:rsidRPr="0040463F" w:rsidRDefault="00962A4A" w:rsidP="006F4836">
      <w:pPr>
        <w:pStyle w:val="Nadpis1"/>
        <w:keepNext w:val="0"/>
        <w:spacing w:before="40"/>
        <w:ind w:left="284" w:hanging="426"/>
      </w:pPr>
      <w:r w:rsidRPr="0040463F">
        <w:lastRenderedPageBreak/>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73E13CE1" w14:textId="77777777" w:rsidR="00962A4A" w:rsidRPr="0040463F" w:rsidRDefault="00962A4A" w:rsidP="006F4836">
      <w:pPr>
        <w:pStyle w:val="Nadpis1"/>
        <w:keepNext w:val="0"/>
        <w:numPr>
          <w:ilvl w:val="0"/>
          <w:numId w:val="19"/>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22E98BE3" w14:textId="77777777" w:rsidR="00962A4A" w:rsidRPr="0040463F" w:rsidRDefault="00962A4A" w:rsidP="006F4836">
      <w:pPr>
        <w:pStyle w:val="Nadpis1"/>
        <w:keepNext w:val="0"/>
        <w:numPr>
          <w:ilvl w:val="0"/>
          <w:numId w:val="19"/>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w:t>
      </w:r>
      <w:r w:rsidR="006E66CA" w:rsidRPr="0040463F">
        <w:br/>
      </w:r>
      <w:r w:rsidRPr="0040463F">
        <w:t xml:space="preserve">pro zařízení staveniště do původního stavu, a to na své náklady. </w:t>
      </w:r>
    </w:p>
    <w:p w14:paraId="74A84F84" w14:textId="77777777" w:rsidR="00962A4A" w:rsidRDefault="00962A4A" w:rsidP="006F4836">
      <w:pPr>
        <w:pStyle w:val="Nadpis1"/>
        <w:keepNext w:val="0"/>
        <w:numPr>
          <w:ilvl w:val="0"/>
          <w:numId w:val="19"/>
        </w:numPr>
        <w:spacing w:before="40"/>
        <w:ind w:left="284" w:hanging="426"/>
      </w:pPr>
      <w:r w:rsidRPr="0040463F">
        <w:t xml:space="preserve">Zhotovitel je povinen likvidovat odpady související s prováděním díla v souladu se zákonem </w:t>
      </w:r>
      <w:r w:rsidR="008D0C02">
        <w:br/>
      </w:r>
      <w:r w:rsidRPr="0040463F">
        <w:t xml:space="preserve">č. </w:t>
      </w:r>
      <w:r w:rsidR="005731E9">
        <w:t>541/2020</w:t>
      </w:r>
      <w:r w:rsidRPr="0040463F">
        <w:t xml:space="preserve"> Sb., v platném znění, a v souladu s předpisy souvisejícími.</w:t>
      </w:r>
    </w:p>
    <w:p w14:paraId="77FF62CD" w14:textId="77777777" w:rsidR="005731E9" w:rsidRPr="005731E9" w:rsidRDefault="005731E9" w:rsidP="006F4836">
      <w:pPr>
        <w:pStyle w:val="Nadpis1"/>
        <w:keepNext w:val="0"/>
        <w:numPr>
          <w:ilvl w:val="0"/>
          <w:numId w:val="19"/>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Zhotovitel též přijme vhodná opatření pro snižování emisí prašnosti a pro zabránění kontaminace spodních a povrchových vod při provádění díla. Veškeré obaly vzniklé při provádění </w:t>
      </w:r>
      <w:r>
        <w:t>d</w:t>
      </w:r>
      <w:r w:rsidRPr="005731E9">
        <w:t>íla je Zhotovitel povinen 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1B7E4963" w14:textId="77777777" w:rsidR="00962A4A" w:rsidRPr="0040463F" w:rsidRDefault="00962A4A" w:rsidP="006F4836">
      <w:pPr>
        <w:pStyle w:val="Nadpis1"/>
        <w:keepNext w:val="0"/>
        <w:numPr>
          <w:ilvl w:val="0"/>
          <w:numId w:val="19"/>
        </w:numPr>
        <w:spacing w:before="40"/>
        <w:ind w:left="284" w:hanging="426"/>
      </w:pPr>
      <w:r w:rsidRPr="0040463F">
        <w:t xml:space="preserve">Zhotovitel se zavazuje vyzvat zástupce objednatele </w:t>
      </w:r>
      <w:r w:rsidR="00E441AD">
        <w:t xml:space="preserve">elektronicky e-mailem a </w:t>
      </w:r>
      <w:r w:rsidRPr="0040463F">
        <w:t>zápisem do stavebního deníku stavby k prověření všech prací, které mají být zakryty a to nejméně 4 pracovní dny předem. Současně vyzve k prohlídce před zakrytím i zástupce těch orgánů a</w:t>
      </w:r>
      <w:r w:rsidR="00FE548F">
        <w:t xml:space="preserve"> organizací (správce sítí), kteří</w:t>
      </w:r>
      <w:r w:rsidRPr="0040463F">
        <w:t xml:space="preserve"> si to vyžádal</w:t>
      </w:r>
      <w:r w:rsidR="00FE548F">
        <w:t>i</w:t>
      </w:r>
      <w:r w:rsidRPr="0040463F">
        <w:t xml:space="preserve"> ve stanoviscích k</w:t>
      </w:r>
      <w:r w:rsidR="00F36C7E" w:rsidRPr="0040463F">
        <w:t> vydanému souhlasu s provedením ohlášené stavby</w:t>
      </w:r>
      <w:r w:rsidRPr="0040463F">
        <w:t xml:space="preserve">. Nesplnění této povinnosti se řídí právní úpravou dle § </w:t>
      </w:r>
      <w:r w:rsidR="0051267C" w:rsidRPr="0040463F">
        <w:t xml:space="preserve">2626 občanského </w:t>
      </w:r>
      <w:r w:rsidRPr="0040463F">
        <w:t>zákoníku.</w:t>
      </w:r>
    </w:p>
    <w:p w14:paraId="56D218A1" w14:textId="77777777" w:rsidR="00962A4A" w:rsidRPr="0040463F" w:rsidRDefault="00962A4A" w:rsidP="004F7DC9">
      <w:pPr>
        <w:pStyle w:val="Nadpis1"/>
        <w:keepNext w:val="0"/>
        <w:numPr>
          <w:ilvl w:val="0"/>
          <w:numId w:val="19"/>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5507C522" w14:textId="77777777" w:rsidR="00962A4A" w:rsidRPr="0040463F" w:rsidRDefault="00962A4A" w:rsidP="00E6716C">
      <w:pPr>
        <w:pStyle w:val="Nadpis1"/>
        <w:keepNext w:val="0"/>
        <w:numPr>
          <w:ilvl w:val="0"/>
          <w:numId w:val="19"/>
        </w:numPr>
        <w:spacing w:before="6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FE548F">
        <w:t xml:space="preserve"> Toto přerušení nemá vliv na termín dokončení díla.</w:t>
      </w:r>
    </w:p>
    <w:p w14:paraId="262291BB" w14:textId="77777777" w:rsidR="00962A4A" w:rsidRPr="0040463F" w:rsidRDefault="00962A4A" w:rsidP="00E6716C">
      <w:pPr>
        <w:pStyle w:val="Nadpis1"/>
        <w:keepNext w:val="0"/>
        <w:numPr>
          <w:ilvl w:val="0"/>
          <w:numId w:val="19"/>
        </w:numPr>
        <w:spacing w:before="6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173D6763" w14:textId="77777777" w:rsidR="00962A4A" w:rsidRPr="0040463F" w:rsidRDefault="00962A4A" w:rsidP="00E6716C">
      <w:pPr>
        <w:pStyle w:val="Nadpis1"/>
        <w:keepNext w:val="0"/>
        <w:numPr>
          <w:ilvl w:val="0"/>
          <w:numId w:val="19"/>
        </w:numPr>
        <w:spacing w:before="6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FE548F">
        <w:t>, které mus</w:t>
      </w:r>
      <w:r w:rsidR="00005C3A">
        <w:t>ejí</w:t>
      </w:r>
      <w:r w:rsidR="00FE548F">
        <w:t xml:space="preserve"> být předány zhotoviteli písemně</w:t>
      </w:r>
      <w:r w:rsidRPr="0040463F">
        <w:t>.</w:t>
      </w:r>
    </w:p>
    <w:p w14:paraId="29B3FA23" w14:textId="77777777" w:rsidR="00962A4A" w:rsidRDefault="00962A4A" w:rsidP="00E6716C">
      <w:pPr>
        <w:pStyle w:val="Nadpis1"/>
        <w:keepNext w:val="0"/>
        <w:numPr>
          <w:ilvl w:val="0"/>
          <w:numId w:val="19"/>
        </w:numPr>
        <w:spacing w:before="60"/>
        <w:ind w:left="284" w:hanging="426"/>
      </w:pPr>
      <w:r w:rsidRPr="0040463F">
        <w:lastRenderedPageBreak/>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8FDAE4" w14:textId="77777777" w:rsidR="00962A4A" w:rsidRPr="0040463F" w:rsidRDefault="00962A4A" w:rsidP="00E6716C">
      <w:pPr>
        <w:pStyle w:val="Nadpis1"/>
        <w:keepNext w:val="0"/>
        <w:numPr>
          <w:ilvl w:val="0"/>
          <w:numId w:val="19"/>
        </w:numPr>
        <w:spacing w:before="6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41CD5649" w14:textId="77777777" w:rsidR="00962A4A" w:rsidRPr="0040463F" w:rsidRDefault="00962A4A" w:rsidP="00E6716C">
      <w:pPr>
        <w:pStyle w:val="Nadpis1"/>
        <w:keepNext w:val="0"/>
        <w:numPr>
          <w:ilvl w:val="0"/>
          <w:numId w:val="19"/>
        </w:numPr>
        <w:spacing w:before="6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7D74194A" w14:textId="77777777" w:rsidR="009D76E7" w:rsidRDefault="009D76E7" w:rsidP="00E6716C">
      <w:pPr>
        <w:pStyle w:val="Nadpis1"/>
        <w:keepNext w:val="0"/>
        <w:numPr>
          <w:ilvl w:val="0"/>
          <w:numId w:val="19"/>
        </w:numPr>
        <w:spacing w:before="6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69FB25DD" w14:textId="77777777" w:rsidR="00AD68D3" w:rsidRDefault="00AD68D3" w:rsidP="00E6716C">
      <w:pPr>
        <w:pStyle w:val="Nadpis1"/>
        <w:keepNext w:val="0"/>
        <w:numPr>
          <w:ilvl w:val="0"/>
          <w:numId w:val="19"/>
        </w:numPr>
        <w:spacing w:before="6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2E88465" w14:textId="77777777" w:rsidR="00AD68D3" w:rsidRPr="00AD68D3" w:rsidRDefault="00962E00" w:rsidP="00A74377">
      <w:pPr>
        <w:pStyle w:val="Nadpis1"/>
        <w:keepNext w:val="0"/>
        <w:spacing w:before="6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0D2C133A" w14:textId="77777777" w:rsidR="000F2D1C" w:rsidRPr="004F6C8B" w:rsidRDefault="000F2D1C" w:rsidP="00A74377">
      <w:pPr>
        <w:pStyle w:val="Nadpis1"/>
        <w:keepNext w:val="0"/>
        <w:spacing w:before="60"/>
        <w:ind w:left="284" w:hanging="426"/>
        <w:rPr>
          <w:b/>
        </w:rPr>
      </w:pPr>
      <w:r w:rsidRPr="004F6C8B">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br/>
      </w:r>
      <w:r w:rsidRPr="004F6C8B">
        <w:t>10 milionů Kč, je objednatel oprávněn od této smlouvy odstoupit.</w:t>
      </w:r>
    </w:p>
    <w:p w14:paraId="6EEA4733" w14:textId="77777777" w:rsidR="00B5540F" w:rsidRPr="0040463F" w:rsidRDefault="00B5540F" w:rsidP="00E6716C">
      <w:pPr>
        <w:pStyle w:val="Nadpis1"/>
        <w:keepNext w:val="0"/>
        <w:numPr>
          <w:ilvl w:val="0"/>
          <w:numId w:val="19"/>
        </w:numPr>
        <w:spacing w:before="6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CBA5309" w14:textId="77777777" w:rsidR="00962A4A" w:rsidRPr="0040463F" w:rsidRDefault="00962A4A" w:rsidP="00005C3A">
      <w:pPr>
        <w:pStyle w:val="Nadpis1"/>
        <w:keepNext w:val="0"/>
        <w:numPr>
          <w:ilvl w:val="0"/>
          <w:numId w:val="19"/>
        </w:numPr>
        <w:spacing w:before="60"/>
        <w:ind w:left="284" w:hanging="426"/>
      </w:pPr>
      <w:r w:rsidRPr="0040463F">
        <w:t xml:space="preserve">Zhotovitel odpovídá objednateli a třetím osobám za škody vzniklé porušením jakýchkoliv svých povinností uvedených v článku VI. </w:t>
      </w:r>
      <w:r w:rsidR="00005C3A">
        <w:t>té</w:t>
      </w:r>
      <w:r w:rsidR="00005C3A" w:rsidRPr="0040463F">
        <w:t xml:space="preserve">to </w:t>
      </w:r>
      <w:r w:rsidRPr="0040463F">
        <w:t>smlouvy.</w:t>
      </w:r>
    </w:p>
    <w:p w14:paraId="03103C24" w14:textId="77777777" w:rsidR="00A055A3" w:rsidRDefault="00962A4A" w:rsidP="00B91B70">
      <w:pPr>
        <w:pStyle w:val="Nadpis1"/>
        <w:keepNext w:val="0"/>
        <w:numPr>
          <w:ilvl w:val="0"/>
          <w:numId w:val="19"/>
        </w:numPr>
        <w:spacing w:before="6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20DFE994" w14:textId="77777777" w:rsidR="00C33C98" w:rsidRPr="00C33C98" w:rsidRDefault="00C33C98" w:rsidP="00C33C98">
      <w:pPr>
        <w:numPr>
          <w:ilvl w:val="0"/>
          <w:numId w:val="9"/>
        </w:numPr>
        <w:spacing w:before="40"/>
        <w:ind w:left="284" w:hanging="426"/>
        <w:jc w:val="both"/>
        <w:outlineLvl w:val="0"/>
        <w:rPr>
          <w:rFonts w:eastAsia="Times New Roman" w:cs="Arial"/>
          <w:sz w:val="20"/>
        </w:rPr>
      </w:pPr>
      <w:r w:rsidRPr="00C33C98">
        <w:rPr>
          <w:rFonts w:eastAsia="Times New Roman" w:cs="Arial"/>
          <w:sz w:val="20"/>
        </w:rPr>
        <w:t>Zhotovitel se zavazuje:</w:t>
      </w:r>
    </w:p>
    <w:p w14:paraId="49108498" w14:textId="77777777" w:rsidR="00C33C98" w:rsidRPr="00C33C98" w:rsidRDefault="00C33C98" w:rsidP="004C7F9B">
      <w:pPr>
        <w:widowControl w:val="0"/>
        <w:numPr>
          <w:ilvl w:val="0"/>
          <w:numId w:val="49"/>
        </w:numPr>
        <w:autoSpaceDE w:val="0"/>
        <w:autoSpaceDN w:val="0"/>
        <w:jc w:val="both"/>
        <w:rPr>
          <w:rFonts w:eastAsia="Times New Roman" w:cs="Arial"/>
          <w:sz w:val="20"/>
        </w:rPr>
      </w:pPr>
      <w:r w:rsidRPr="00C33C98">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19BBA40C" w14:textId="2109C913" w:rsidR="00C33C98" w:rsidRPr="00C33C98" w:rsidRDefault="00C33C98" w:rsidP="004C7F9B">
      <w:pPr>
        <w:widowControl w:val="0"/>
        <w:numPr>
          <w:ilvl w:val="0"/>
          <w:numId w:val="49"/>
        </w:numPr>
        <w:autoSpaceDE w:val="0"/>
        <w:autoSpaceDN w:val="0"/>
        <w:jc w:val="both"/>
        <w:rPr>
          <w:rFonts w:eastAsia="Times New Roman" w:cs="Arial"/>
          <w:sz w:val="20"/>
        </w:rPr>
      </w:pPr>
      <w:r w:rsidRPr="00C33C98">
        <w:rPr>
          <w:rFonts w:eastAsia="Times New Roman" w:cs="Arial"/>
          <w:sz w:val="20"/>
        </w:rPr>
        <w:t xml:space="preserve">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w:t>
      </w:r>
      <w:r w:rsidR="004C7F9B">
        <w:rPr>
          <w:rFonts w:eastAsia="Times New Roman" w:cs="Arial"/>
          <w:sz w:val="20"/>
        </w:rPr>
        <w:br/>
      </w:r>
      <w:r w:rsidRPr="00C33C98">
        <w:rPr>
          <w:rFonts w:eastAsia="Times New Roman" w:cs="Arial"/>
          <w:sz w:val="20"/>
        </w:rPr>
        <w:t>a environmentální odpovědnost a udržitelnost uvedené v obchodních a jiných smluvních podmínkách; splnění uvedených požadavků zajistí účastník i u svých poddodavatelů,</w:t>
      </w:r>
    </w:p>
    <w:p w14:paraId="4E911841" w14:textId="10F1A313" w:rsidR="00C33C98" w:rsidRPr="00C33C98" w:rsidRDefault="00C33C98" w:rsidP="004C7F9B">
      <w:pPr>
        <w:widowControl w:val="0"/>
        <w:numPr>
          <w:ilvl w:val="0"/>
          <w:numId w:val="49"/>
        </w:numPr>
        <w:autoSpaceDE w:val="0"/>
        <w:autoSpaceDN w:val="0"/>
        <w:jc w:val="both"/>
        <w:rPr>
          <w:rFonts w:eastAsia="Times New Roman" w:cs="Arial"/>
          <w:sz w:val="20"/>
        </w:rPr>
      </w:pPr>
      <w:r w:rsidRPr="00C33C98">
        <w:rPr>
          <w:rFonts w:eastAsia="Times New Roman" w:cs="Arial"/>
          <w:sz w:val="20"/>
        </w:rPr>
        <w:t xml:space="preserve">k sjednání a dodržování smluvních podmínek se svými poddodavateli srovnatelných </w:t>
      </w:r>
      <w:r w:rsidR="004C7F9B">
        <w:rPr>
          <w:rFonts w:eastAsia="Times New Roman" w:cs="Arial"/>
          <w:sz w:val="20"/>
        </w:rPr>
        <w:br/>
      </w:r>
      <w:r w:rsidRPr="00C33C98">
        <w:rPr>
          <w:rFonts w:eastAsia="Times New Roman" w:cs="Arial"/>
          <w:sz w:val="20"/>
        </w:rPr>
        <w:t>s podmínkami sjednanými v této smlouvě, a to v rozsahu výše smluvních pokut a délky záruční doby; uvedené smluvní podmínky se považují za srovnatelné, bude-li výše smluvních pokut a délka záruční doby shodná s touto smlouvou,</w:t>
      </w:r>
    </w:p>
    <w:p w14:paraId="2F5C62C9" w14:textId="77777777" w:rsidR="00C33C98" w:rsidRPr="00C33C98" w:rsidRDefault="00C33C98" w:rsidP="004C7F9B">
      <w:pPr>
        <w:widowControl w:val="0"/>
        <w:numPr>
          <w:ilvl w:val="0"/>
          <w:numId w:val="49"/>
        </w:numPr>
        <w:autoSpaceDE w:val="0"/>
        <w:autoSpaceDN w:val="0"/>
        <w:jc w:val="both"/>
        <w:rPr>
          <w:rFonts w:eastAsia="Times New Roman" w:cs="Arial"/>
          <w:sz w:val="20"/>
        </w:rPr>
      </w:pPr>
      <w:r w:rsidRPr="00C33C98">
        <w:rPr>
          <w:rFonts w:eastAsia="Times New Roman" w:cs="Arial"/>
          <w:sz w:val="20"/>
        </w:rPr>
        <w:t>k řádnému a včasnému plnění finančních závazků svým poddodavatelům.</w:t>
      </w:r>
    </w:p>
    <w:p w14:paraId="06468573" w14:textId="77777777" w:rsidR="00962A4A" w:rsidRDefault="00962A4A" w:rsidP="00C75D73">
      <w:pPr>
        <w:pStyle w:val="Nadpis2"/>
        <w:keepNext w:val="0"/>
        <w:numPr>
          <w:ilvl w:val="0"/>
          <w:numId w:val="0"/>
        </w:numPr>
        <w:spacing w:before="240"/>
        <w:ind w:left="720" w:hanging="360"/>
        <w:rPr>
          <w:sz w:val="22"/>
        </w:rPr>
      </w:pPr>
    </w:p>
    <w:p w14:paraId="3FB3D2F1" w14:textId="77777777" w:rsidR="00C75D73" w:rsidRDefault="00C75D73" w:rsidP="00C75D73"/>
    <w:p w14:paraId="333862FC" w14:textId="77777777" w:rsidR="00467BE9" w:rsidRDefault="00467BE9" w:rsidP="00C75D73"/>
    <w:p w14:paraId="68B43BE9" w14:textId="77777777" w:rsidR="00467BE9" w:rsidRPr="00C75D73" w:rsidRDefault="00467BE9" w:rsidP="00C75D73"/>
    <w:p w14:paraId="5A7A4ABE" w14:textId="77777777" w:rsidR="00962A4A" w:rsidRPr="00D809E8" w:rsidRDefault="00962A4A" w:rsidP="00D8797B">
      <w:pPr>
        <w:pStyle w:val="Nadpis4"/>
        <w:keepNext w:val="0"/>
      </w:pPr>
      <w:r w:rsidRPr="00D809E8">
        <w:t>Předání a převzetí</w:t>
      </w:r>
    </w:p>
    <w:p w14:paraId="20923D2F" w14:textId="77777777" w:rsidR="00962A4A" w:rsidRPr="0040463F" w:rsidRDefault="00962A4A" w:rsidP="00E6716C">
      <w:pPr>
        <w:pStyle w:val="Nadpis1"/>
        <w:keepNext w:val="0"/>
        <w:numPr>
          <w:ilvl w:val="0"/>
          <w:numId w:val="23"/>
        </w:numPr>
        <w:spacing w:before="60"/>
        <w:ind w:left="284" w:hanging="284"/>
      </w:pPr>
      <w:r w:rsidRPr="0040463F">
        <w:lastRenderedPageBreak/>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2541E59B" w14:textId="77777777" w:rsidR="00BE63EE" w:rsidRDefault="00BE63EE" w:rsidP="00D8797B">
      <w:pPr>
        <w:pStyle w:val="Odstavecseseznamem"/>
        <w:numPr>
          <w:ilvl w:val="0"/>
          <w:numId w:val="6"/>
        </w:numPr>
        <w:tabs>
          <w:tab w:val="clear" w:pos="928"/>
        </w:tabs>
        <w:spacing w:before="60"/>
        <w:ind w:left="851" w:hanging="284"/>
        <w:jc w:val="both"/>
        <w:rPr>
          <w:sz w:val="20"/>
        </w:rPr>
      </w:pPr>
      <w:r>
        <w:rPr>
          <w:sz w:val="20"/>
        </w:rPr>
        <w:t>doklady uvedené v čl. I odst. 2,</w:t>
      </w:r>
    </w:p>
    <w:p w14:paraId="6C122141" w14:textId="0F73A816" w:rsidR="00F044D4" w:rsidRDefault="006F4836" w:rsidP="006F4836">
      <w:pPr>
        <w:pStyle w:val="Odstavecseseznamem"/>
        <w:numPr>
          <w:ilvl w:val="0"/>
          <w:numId w:val="6"/>
        </w:numPr>
        <w:tabs>
          <w:tab w:val="clear" w:pos="928"/>
        </w:tabs>
        <w:ind w:left="851" w:hanging="283"/>
        <w:jc w:val="both"/>
        <w:rPr>
          <w:sz w:val="20"/>
        </w:rPr>
      </w:pPr>
      <w:r w:rsidRPr="008505FC">
        <w:rPr>
          <w:color w:val="000000" w:themeColor="text1"/>
          <w:sz w:val="20"/>
        </w:rPr>
        <w:t xml:space="preserve">stavební deníky </w:t>
      </w:r>
      <w:r w:rsidR="00521859" w:rsidRPr="008505FC">
        <w:rPr>
          <w:color w:val="000000" w:themeColor="text1"/>
          <w:sz w:val="20"/>
        </w:rPr>
        <w:t>(</w:t>
      </w:r>
      <w:r w:rsidRPr="008505FC">
        <w:rPr>
          <w:color w:val="000000" w:themeColor="text1"/>
          <w:sz w:val="20"/>
        </w:rPr>
        <w:t>v</w:t>
      </w:r>
      <w:r w:rsidR="00A45125">
        <w:rPr>
          <w:color w:val="000000" w:themeColor="text1"/>
          <w:sz w:val="20"/>
        </w:rPr>
        <w:t xml:space="preserve"> elektronické a </w:t>
      </w:r>
      <w:r w:rsidR="005A6B56">
        <w:rPr>
          <w:color w:val="000000" w:themeColor="text1"/>
          <w:sz w:val="20"/>
        </w:rPr>
        <w:t>1</w:t>
      </w:r>
      <w:r w:rsidR="00A45125">
        <w:rPr>
          <w:color w:val="000000" w:themeColor="text1"/>
          <w:sz w:val="20"/>
        </w:rPr>
        <w:t xml:space="preserve">x v </w:t>
      </w:r>
      <w:r w:rsidR="005F01C6">
        <w:rPr>
          <w:color w:val="000000" w:themeColor="text1"/>
          <w:sz w:val="20"/>
        </w:rPr>
        <w:t>listinné</w:t>
      </w:r>
      <w:r w:rsidR="00521859" w:rsidRPr="008505FC">
        <w:rPr>
          <w:color w:val="000000" w:themeColor="text1"/>
          <w:sz w:val="20"/>
        </w:rPr>
        <w:t xml:space="preserve"> </w:t>
      </w:r>
      <w:r w:rsidRPr="008505FC">
        <w:rPr>
          <w:color w:val="000000" w:themeColor="text1"/>
          <w:sz w:val="20"/>
        </w:rPr>
        <w:t>podobě)</w:t>
      </w:r>
      <w:r w:rsidR="00BE63EE" w:rsidRPr="008505FC">
        <w:rPr>
          <w:color w:val="000000" w:themeColor="text1"/>
          <w:sz w:val="20"/>
        </w:rPr>
        <w:t>,</w:t>
      </w:r>
      <w:r w:rsidR="00BE63EE" w:rsidRPr="00815843">
        <w:rPr>
          <w:sz w:val="20"/>
        </w:rPr>
        <w:t xml:space="preserve"> atesty, záruční listy, osvědčení </w:t>
      </w:r>
      <w:r w:rsidR="004C7F9B">
        <w:rPr>
          <w:sz w:val="20"/>
        </w:rPr>
        <w:br/>
      </w:r>
      <w:r w:rsidR="00BE63EE"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0E92B26D" w14:textId="630400B9" w:rsidR="009F1B79" w:rsidRDefault="009F1B79" w:rsidP="009F1B79">
      <w:pPr>
        <w:pStyle w:val="Odstavecseseznamem"/>
        <w:numPr>
          <w:ilvl w:val="0"/>
          <w:numId w:val="6"/>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C7F9B">
        <w:rPr>
          <w:sz w:val="20"/>
        </w:rPr>
        <w:br/>
      </w:r>
      <w:r w:rsidRPr="009F1B79">
        <w:rPr>
          <w:sz w:val="20"/>
        </w:rPr>
        <w:t>z ceny díla.</w:t>
      </w:r>
    </w:p>
    <w:p w14:paraId="2CD3C429" w14:textId="068E39D4" w:rsidR="00962A4A" w:rsidRPr="0040463F" w:rsidRDefault="00962A4A" w:rsidP="00E6716C">
      <w:pPr>
        <w:pStyle w:val="Nadpis1"/>
        <w:keepNext w:val="0"/>
        <w:numPr>
          <w:ilvl w:val="0"/>
          <w:numId w:val="23"/>
        </w:numPr>
        <w:spacing w:before="60"/>
        <w:ind w:left="284" w:hanging="284"/>
      </w:pPr>
      <w:r w:rsidRPr="0040463F">
        <w:t xml:space="preserve">Zhotovitel předá dokončené a úplné dílo objednateli </w:t>
      </w:r>
      <w:r w:rsidR="000454D5" w:rsidRPr="0040463F">
        <w:t>protokolárně – zápisem</w:t>
      </w:r>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53191416" w14:textId="77777777" w:rsidR="00962A4A" w:rsidRPr="0040463F" w:rsidRDefault="00962A4A" w:rsidP="00E6716C">
      <w:pPr>
        <w:pStyle w:val="Nadpis1"/>
        <w:keepNext w:val="0"/>
        <w:numPr>
          <w:ilvl w:val="0"/>
          <w:numId w:val="23"/>
        </w:numPr>
        <w:spacing w:before="6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04247CDE" w14:textId="77777777" w:rsidR="00962A4A" w:rsidRDefault="00962A4A" w:rsidP="00D8797B">
      <w:pPr>
        <w:pStyle w:val="Nadpis1"/>
        <w:keepNext w:val="0"/>
        <w:spacing w:before="60"/>
        <w:ind w:left="284" w:hanging="284"/>
      </w:pPr>
      <w:r w:rsidRPr="0040463F">
        <w:t>Prostory pro uskutečnění přejímacího řízení zajistí zhotovitel.</w:t>
      </w:r>
    </w:p>
    <w:p w14:paraId="06D70135" w14:textId="77777777" w:rsidR="00962A4A" w:rsidRPr="00644F3E" w:rsidRDefault="00962A4A" w:rsidP="004816AE">
      <w:pPr>
        <w:pStyle w:val="Nadpis2"/>
        <w:keepNext w:val="0"/>
        <w:numPr>
          <w:ilvl w:val="0"/>
          <w:numId w:val="30"/>
        </w:numPr>
        <w:spacing w:before="240"/>
        <w:ind w:left="714" w:hanging="357"/>
        <w:rPr>
          <w:sz w:val="22"/>
        </w:rPr>
      </w:pPr>
    </w:p>
    <w:p w14:paraId="0155F658" w14:textId="77777777" w:rsidR="00962A4A" w:rsidRPr="00D809E8" w:rsidRDefault="00962A4A" w:rsidP="00D8797B">
      <w:pPr>
        <w:pStyle w:val="Nadpis4"/>
        <w:keepNext w:val="0"/>
      </w:pPr>
      <w:r w:rsidRPr="00D809E8">
        <w:t>Vady díla a záruky za předmět plnění</w:t>
      </w:r>
    </w:p>
    <w:p w14:paraId="59D84843" w14:textId="77777777" w:rsidR="00962A4A" w:rsidRPr="0040463F" w:rsidRDefault="00962A4A" w:rsidP="00E6716C">
      <w:pPr>
        <w:pStyle w:val="Nadpis1"/>
        <w:keepNext w:val="0"/>
        <w:numPr>
          <w:ilvl w:val="0"/>
          <w:numId w:val="24"/>
        </w:numPr>
        <w:spacing w:before="6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59591851" w14:textId="77777777" w:rsidR="00962A4A" w:rsidRPr="0040463F" w:rsidRDefault="00962A4A" w:rsidP="00E6716C">
      <w:pPr>
        <w:pStyle w:val="Nadpis1"/>
        <w:keepNext w:val="0"/>
        <w:numPr>
          <w:ilvl w:val="0"/>
          <w:numId w:val="24"/>
        </w:numPr>
        <w:spacing w:before="60"/>
        <w:ind w:left="284" w:hanging="284"/>
      </w:pPr>
      <w:r w:rsidRPr="0040463F">
        <w:t xml:space="preserve">Zhotovitel poskytne objednateli na dokončené dílo záruční lhůtu v délce trvání </w:t>
      </w:r>
      <w:r w:rsidR="001411A1">
        <w:t>60</w:t>
      </w:r>
      <w:r w:rsidR="00F42E0D" w:rsidRPr="00D71614">
        <w:t xml:space="preserve"> </w:t>
      </w:r>
      <w:r w:rsidRPr="00D71614">
        <w:t>měsíců</w:t>
      </w:r>
      <w:r w:rsidRPr="0040463F">
        <w:t xml:space="preserve"> ode dne předání a převzetí díla.</w:t>
      </w:r>
    </w:p>
    <w:p w14:paraId="4A06C8E5" w14:textId="77777777" w:rsidR="00962A4A" w:rsidRPr="0040463F" w:rsidRDefault="00962A4A" w:rsidP="00E6716C">
      <w:pPr>
        <w:pStyle w:val="Nadpis1"/>
        <w:keepNext w:val="0"/>
        <w:numPr>
          <w:ilvl w:val="0"/>
          <w:numId w:val="24"/>
        </w:numPr>
        <w:spacing w:before="60"/>
        <w:ind w:left="284" w:hanging="284"/>
      </w:pPr>
      <w:r w:rsidRPr="0040463F">
        <w:t xml:space="preserve">Smluvní strany se dohodly, že na zařízení, kde výrobci poskytují </w:t>
      </w:r>
      <w:r w:rsidR="00570051" w:rsidRPr="0040463F">
        <w:t xml:space="preserve">delší </w:t>
      </w:r>
      <w:r w:rsidRPr="0040463F">
        <w:t xml:space="preserve">záruční </w:t>
      </w:r>
      <w:r w:rsidR="00005C3A">
        <w:t>lhůtu</w:t>
      </w:r>
      <w:r w:rsidRPr="0040463F">
        <w:t>, poskytne zhotovitel objednateli na těchto zařízeních záruční lhůtu v souladu se záručními lhůtami poskytovanými jejich výrobci, tedy odlišnou od bodu 2. tohoto článku.</w:t>
      </w:r>
    </w:p>
    <w:p w14:paraId="0155E17F" w14:textId="77777777" w:rsidR="00962A4A" w:rsidRPr="0040463F" w:rsidRDefault="00962A4A" w:rsidP="00E6716C">
      <w:pPr>
        <w:pStyle w:val="Nadpis1"/>
        <w:keepNext w:val="0"/>
        <w:numPr>
          <w:ilvl w:val="0"/>
          <w:numId w:val="24"/>
        </w:numPr>
        <w:spacing w:before="60"/>
        <w:ind w:left="284" w:hanging="284"/>
      </w:pPr>
      <w:r w:rsidRPr="0040463F">
        <w:t>Zhotovitel odpovídá za to, že díl</w:t>
      </w:r>
      <w:r w:rsidR="006326D9" w:rsidRPr="0040463F">
        <w:t>o</w:t>
      </w:r>
      <w:r w:rsidRPr="0040463F">
        <w:t xml:space="preserve"> bude zcela kompletní a bez právních vad. </w:t>
      </w:r>
    </w:p>
    <w:p w14:paraId="56B8729E" w14:textId="77777777" w:rsidR="00962A4A" w:rsidRPr="0040463F" w:rsidRDefault="00962A4A" w:rsidP="00E6716C">
      <w:pPr>
        <w:pStyle w:val="Nadpis1"/>
        <w:keepNext w:val="0"/>
        <w:numPr>
          <w:ilvl w:val="0"/>
          <w:numId w:val="24"/>
        </w:numPr>
        <w:spacing w:before="6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7D11FB0D"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35D91D5B"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6547FACE" w14:textId="77777777" w:rsidR="00962A4A" w:rsidRPr="0040463F" w:rsidRDefault="00AB106C" w:rsidP="00D8797B">
      <w:pPr>
        <w:pStyle w:val="Zkladntext2"/>
        <w:spacing w:before="60"/>
        <w:ind w:firstLine="284"/>
        <w:rPr>
          <w:rFonts w:ascii="Arial" w:hAnsi="Arial" w:cs="Arial"/>
          <w:sz w:val="20"/>
        </w:rPr>
      </w:pPr>
      <w:r>
        <w:rPr>
          <w:rFonts w:ascii="Arial" w:hAnsi="Arial" w:cs="Arial"/>
          <w:sz w:val="20"/>
        </w:rPr>
        <w:t xml:space="preserve"> </w:t>
      </w:r>
      <w:r w:rsidR="00962A4A" w:rsidRPr="0040463F">
        <w:rPr>
          <w:rFonts w:ascii="Arial" w:hAnsi="Arial" w:cs="Arial"/>
          <w:sz w:val="20"/>
        </w:rPr>
        <w:t>a to vždy od okamžiku prokazatelného doručení reklamačního dopisu objednatele zhotoviteli.</w:t>
      </w:r>
    </w:p>
    <w:p w14:paraId="156DAD5F" w14:textId="77777777" w:rsidR="00962A4A" w:rsidRPr="0040463F" w:rsidRDefault="00962A4A" w:rsidP="00E6716C">
      <w:pPr>
        <w:pStyle w:val="Nadpis1"/>
        <w:keepNext w:val="0"/>
        <w:numPr>
          <w:ilvl w:val="0"/>
          <w:numId w:val="24"/>
        </w:numPr>
        <w:spacing w:before="6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2BA0C4A5" w14:textId="77777777" w:rsidR="00BF2FDA" w:rsidRDefault="00962A4A" w:rsidP="00E6716C">
      <w:pPr>
        <w:pStyle w:val="Nadpis1"/>
        <w:keepNext w:val="0"/>
        <w:numPr>
          <w:ilvl w:val="0"/>
          <w:numId w:val="24"/>
        </w:numPr>
        <w:spacing w:before="6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FE548F">
        <w:t xml:space="preserve"> a předlož</w:t>
      </w:r>
      <w:r w:rsidR="00005C3A">
        <w:t>it</w:t>
      </w:r>
      <w:r w:rsidR="00FE548F">
        <w:t xml:space="preserve"> jej objednateli k odsouhlasení</w:t>
      </w:r>
      <w:r w:rsidR="00BF2FDA">
        <w:t>.</w:t>
      </w:r>
    </w:p>
    <w:p w14:paraId="51A4AB15" w14:textId="77777777" w:rsidR="00962A4A" w:rsidRPr="0040463F" w:rsidRDefault="00962A4A" w:rsidP="00E6716C">
      <w:pPr>
        <w:pStyle w:val="Nadpis1"/>
        <w:keepNext w:val="0"/>
        <w:numPr>
          <w:ilvl w:val="0"/>
          <w:numId w:val="24"/>
        </w:numPr>
        <w:spacing w:before="6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FE548F">
        <w:t>6</w:t>
      </w:r>
      <w:r w:rsidRPr="0040463F">
        <w:t xml:space="preserve">. </w:t>
      </w:r>
      <w:r w:rsidR="00D3726F" w:rsidRPr="0040463F">
        <w:t>této S</w:t>
      </w:r>
      <w:r w:rsidR="004D4D79" w:rsidRPr="0040463F">
        <w:t>O</w:t>
      </w:r>
      <w:r w:rsidR="00D3726F" w:rsidRPr="0040463F">
        <w:t xml:space="preserve">D. </w:t>
      </w:r>
    </w:p>
    <w:p w14:paraId="354426DC" w14:textId="77777777" w:rsidR="00962A4A" w:rsidRPr="0040463F" w:rsidRDefault="00962A4A" w:rsidP="00E6716C">
      <w:pPr>
        <w:pStyle w:val="Nadpis1"/>
        <w:keepNext w:val="0"/>
        <w:numPr>
          <w:ilvl w:val="0"/>
          <w:numId w:val="24"/>
        </w:numPr>
        <w:spacing w:before="60"/>
        <w:ind w:left="284" w:hanging="284"/>
      </w:pPr>
      <w:r w:rsidRPr="0040463F">
        <w:t xml:space="preserve">Uplatněním vady díla v záruční lhůtě přestává běžet původní záruční lhůta a pro příslušnou část stavebního díla běží nová záruční lhůta. </w:t>
      </w:r>
    </w:p>
    <w:p w14:paraId="1293A4C9" w14:textId="77777777" w:rsidR="00962A4A" w:rsidRDefault="00962A4A" w:rsidP="00E6716C">
      <w:pPr>
        <w:pStyle w:val="Nadpis1"/>
        <w:keepNext w:val="0"/>
        <w:numPr>
          <w:ilvl w:val="0"/>
          <w:numId w:val="24"/>
        </w:numPr>
        <w:spacing w:before="60"/>
        <w:ind w:left="284" w:hanging="426"/>
      </w:pPr>
      <w:r w:rsidRPr="0040463F">
        <w:t xml:space="preserve">Zhotovitel je zavázán odstraňovat vady díla, které se projeví v záruční lhůtě na své náklady. </w:t>
      </w:r>
    </w:p>
    <w:p w14:paraId="452564D9" w14:textId="77777777" w:rsidR="00962A4A" w:rsidRDefault="00962A4A" w:rsidP="00FD1739">
      <w:pPr>
        <w:pStyle w:val="Nadpis2"/>
        <w:numPr>
          <w:ilvl w:val="0"/>
          <w:numId w:val="0"/>
        </w:numPr>
        <w:spacing w:before="240"/>
        <w:ind w:left="720" w:hanging="360"/>
        <w:rPr>
          <w:rFonts w:cs="Arial"/>
          <w:b w:val="0"/>
        </w:rPr>
      </w:pPr>
    </w:p>
    <w:p w14:paraId="09A51E8E" w14:textId="77777777" w:rsidR="00FD1739" w:rsidRDefault="00FD1739" w:rsidP="00FD1739"/>
    <w:p w14:paraId="5C8B1EF5" w14:textId="77777777" w:rsidR="00FD1739" w:rsidRPr="00FD1739" w:rsidRDefault="00FD1739" w:rsidP="00FD1739"/>
    <w:p w14:paraId="469AAAA7" w14:textId="77777777" w:rsidR="00962A4A" w:rsidRPr="00D809E8" w:rsidRDefault="00962A4A" w:rsidP="00D8797B">
      <w:pPr>
        <w:pStyle w:val="Nadpis4"/>
        <w:keepNext w:val="0"/>
      </w:pPr>
      <w:r w:rsidRPr="00D809E8">
        <w:t>Vlastnictví díla a odpovědnost za škodu</w:t>
      </w:r>
    </w:p>
    <w:p w14:paraId="3691AFFF" w14:textId="77777777" w:rsidR="00962A4A" w:rsidRPr="0040463F" w:rsidRDefault="00962A4A" w:rsidP="00E6716C">
      <w:pPr>
        <w:pStyle w:val="Nadpis1"/>
        <w:keepNext w:val="0"/>
        <w:numPr>
          <w:ilvl w:val="0"/>
          <w:numId w:val="29"/>
        </w:numPr>
        <w:spacing w:before="60"/>
        <w:ind w:left="284" w:hanging="284"/>
      </w:pPr>
      <w:r w:rsidRPr="0040463F">
        <w:lastRenderedPageBreak/>
        <w:t xml:space="preserve">Vlastnické právo ke zhotovovanému dílu má od počátku objednatel, přičemž vlastnické právo na jakoukoliv část stavebního díla či jeho poddodávku přechází na objednatele jeho zabudováním. </w:t>
      </w:r>
    </w:p>
    <w:p w14:paraId="0E198FA0" w14:textId="77777777" w:rsidR="00962A4A" w:rsidRPr="0040463F" w:rsidRDefault="00962A4A" w:rsidP="00452DAA">
      <w:pPr>
        <w:pStyle w:val="Nadpis1"/>
        <w:keepNext w:val="0"/>
        <w:spacing w:before="6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05A79344" w14:textId="77777777" w:rsidR="00962A4A" w:rsidRPr="0040463F" w:rsidRDefault="00962A4A" w:rsidP="00452DAA">
      <w:pPr>
        <w:pStyle w:val="Nadpis1"/>
        <w:keepNext w:val="0"/>
        <w:spacing w:before="60"/>
        <w:ind w:left="284" w:hanging="284"/>
      </w:pPr>
      <w:r w:rsidRPr="0040463F">
        <w:t xml:space="preserve">Zhotovitel nese odpovědnost za škody </w:t>
      </w:r>
      <w:r w:rsidR="00B354AF">
        <w:t xml:space="preserve">či jiné újmy </w:t>
      </w:r>
      <w:r w:rsidRPr="0040463F">
        <w:t>způsobené jeho činností, či činností jeho poddodavatelů na majetku objednatele, popř. třetích osob a hradí ji ze svých prostředků.</w:t>
      </w:r>
    </w:p>
    <w:p w14:paraId="08C95CA4" w14:textId="77777777" w:rsidR="00962A4A" w:rsidRDefault="00962A4A" w:rsidP="00452DAA">
      <w:pPr>
        <w:pStyle w:val="Nadpis1"/>
        <w:keepNext w:val="0"/>
        <w:spacing w:before="6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FF3B740" w14:textId="77777777" w:rsidR="00962A4A" w:rsidRPr="0040463F" w:rsidRDefault="00962A4A" w:rsidP="00E6716C">
      <w:pPr>
        <w:pStyle w:val="Nadpis2"/>
        <w:numPr>
          <w:ilvl w:val="0"/>
          <w:numId w:val="30"/>
        </w:numPr>
        <w:spacing w:before="240"/>
        <w:ind w:left="714" w:hanging="357"/>
        <w:rPr>
          <w:rFonts w:cs="Arial"/>
          <w:b w:val="0"/>
        </w:rPr>
      </w:pPr>
    </w:p>
    <w:p w14:paraId="33C9EA84" w14:textId="77777777" w:rsidR="00962A4A" w:rsidRPr="00D809E8" w:rsidRDefault="00962A4A" w:rsidP="00D8797B">
      <w:pPr>
        <w:pStyle w:val="Nadpis4"/>
        <w:keepNext w:val="0"/>
      </w:pPr>
      <w:r w:rsidRPr="00D809E8">
        <w:t>Smluvní pokuty</w:t>
      </w:r>
    </w:p>
    <w:p w14:paraId="6436A2BE" w14:textId="5345244C" w:rsidR="00962A4A" w:rsidRPr="0040463F" w:rsidRDefault="00962A4A" w:rsidP="00452DAA">
      <w:pPr>
        <w:pStyle w:val="Nadpis1"/>
        <w:keepNext w:val="0"/>
        <w:numPr>
          <w:ilvl w:val="0"/>
          <w:numId w:val="10"/>
        </w:numPr>
        <w:spacing w:before="6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3B775E">
        <w:t>8</w:t>
      </w:r>
      <w:r w:rsidR="00DE4FAB">
        <w:t>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1F0E363B" w14:textId="77777777" w:rsidR="006F4836" w:rsidRPr="008505FC" w:rsidRDefault="006F4836" w:rsidP="00D97999">
      <w:pPr>
        <w:pStyle w:val="Nadpis1"/>
        <w:keepNext w:val="0"/>
        <w:spacing w:before="60"/>
        <w:ind w:left="284" w:hanging="284"/>
        <w:rPr>
          <w:color w:val="000000" w:themeColor="text1"/>
        </w:rPr>
      </w:pPr>
      <w:r w:rsidRPr="008505FC">
        <w:rPr>
          <w:rFonts w:eastAsia="Times New Roman" w:cs="Arial"/>
          <w:color w:val="000000" w:themeColor="text1"/>
        </w:rPr>
        <w:t xml:space="preserve">V případě porušení jakékoli povinnosti podle čl. VI odst. 1 až </w:t>
      </w:r>
      <w:r w:rsidR="00521859" w:rsidRPr="008505FC">
        <w:rPr>
          <w:rFonts w:eastAsia="Times New Roman" w:cs="Arial"/>
          <w:color w:val="000000" w:themeColor="text1"/>
        </w:rPr>
        <w:t>7</w:t>
      </w:r>
      <w:r w:rsidRPr="008505FC">
        <w:rPr>
          <w:rFonts w:eastAsia="Times New Roman" w:cs="Arial"/>
          <w:color w:val="000000" w:themeColor="text1"/>
        </w:rPr>
        <w:t>. smlouvy je zhotovitel povinen zaplatit objednateli smluvní pokutu ve výši 10 000 Kč za každé jednotlivé porušení.</w:t>
      </w:r>
    </w:p>
    <w:p w14:paraId="7F433BCA" w14:textId="77777777" w:rsidR="00BF240C" w:rsidRDefault="00BF240C" w:rsidP="00D97999">
      <w:pPr>
        <w:pStyle w:val="Nadpis1"/>
        <w:keepNext w:val="0"/>
        <w:spacing w:before="6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5159A3BA" w14:textId="77777777" w:rsidR="00A62FFD" w:rsidRDefault="00A62FFD" w:rsidP="00D97999">
      <w:pPr>
        <w:pStyle w:val="Nadpis1"/>
        <w:keepNext w:val="0"/>
        <w:spacing w:before="6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76EAED69" w14:textId="77777777" w:rsidR="00BF240C" w:rsidRDefault="00BF240C" w:rsidP="00D97999">
      <w:pPr>
        <w:pStyle w:val="Nadpis1"/>
        <w:keepNext w:val="0"/>
        <w:spacing w:before="6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2DA2C2FE" w14:textId="77777777" w:rsidR="00BF240C" w:rsidRDefault="00BF240C" w:rsidP="00D97999">
      <w:pPr>
        <w:pStyle w:val="Nadpis1"/>
        <w:keepNext w:val="0"/>
        <w:spacing w:before="6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1 0</w:t>
      </w:r>
      <w:r>
        <w:rPr>
          <w:rFonts w:cs="Arial"/>
        </w:rPr>
        <w:t xml:space="preserve">00,- Kč za nedodržení této povinnosti za každý započatý den prodlení a za každou jednotlivou vadu. </w:t>
      </w:r>
    </w:p>
    <w:p w14:paraId="581F48D6" w14:textId="77777777" w:rsidR="00BF240C" w:rsidRDefault="00BF240C" w:rsidP="00D97999">
      <w:pPr>
        <w:pStyle w:val="Nadpis1"/>
        <w:keepNext w:val="0"/>
        <w:spacing w:before="6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6F4836">
        <w:rPr>
          <w:rStyle w:val="Internetovodkaz"/>
          <w:rFonts w:cs="Arial"/>
          <w:color w:val="000000"/>
          <w:u w:val="none"/>
        </w:rPr>
        <w:t>1</w:t>
      </w:r>
      <w:r w:rsidR="004D6165">
        <w:rPr>
          <w:rStyle w:val="Internetovodkaz"/>
          <w:rFonts w:cs="Arial"/>
          <w:color w:val="000000"/>
          <w:u w:val="none"/>
        </w:rPr>
        <w:t>1</w:t>
      </w:r>
      <w:r>
        <w:rPr>
          <w:rFonts w:cs="Arial"/>
        </w:rPr>
        <w:t xml:space="preserve"> této smlouvy.</w:t>
      </w:r>
    </w:p>
    <w:p w14:paraId="433A2D48" w14:textId="77777777" w:rsidR="00A62FFD" w:rsidRDefault="00A62FFD" w:rsidP="00D97999">
      <w:pPr>
        <w:pStyle w:val="Nadpis1"/>
        <w:keepNext w:val="0"/>
        <w:spacing w:before="6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29E80072" w14:textId="77777777" w:rsidR="00962E00" w:rsidRPr="00962E00" w:rsidRDefault="00962E00" w:rsidP="00D97999">
      <w:pPr>
        <w:pStyle w:val="Nadpis1"/>
        <w:keepNext w:val="0"/>
        <w:spacing w:before="60"/>
        <w:ind w:left="284" w:hanging="284"/>
        <w:rPr>
          <w:rFonts w:cs="Arial"/>
        </w:rPr>
      </w:pPr>
      <w:r w:rsidRPr="00962E00">
        <w:rPr>
          <w:rFonts w:cs="Arial"/>
        </w:rPr>
        <w:t xml:space="preserve">Jestliže zhotovitel poruší některou svou povinnost uvedenou v čl. VI odst. </w:t>
      </w:r>
      <w:r w:rsidR="004F7DC9">
        <w:rPr>
          <w:rFonts w:cs="Arial"/>
        </w:rPr>
        <w:t>2</w:t>
      </w:r>
      <w:r w:rsidR="004D6165">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FE548F">
        <w:rPr>
          <w:rFonts w:cs="Arial"/>
        </w:rPr>
        <w:t xml:space="preserve">10 000,- Kč </w:t>
      </w:r>
      <w:r w:rsidRPr="00962E00">
        <w:rPr>
          <w:rFonts w:cs="Arial"/>
        </w:rPr>
        <w:t>za každé takové porušení.</w:t>
      </w:r>
    </w:p>
    <w:p w14:paraId="4465CE5C" w14:textId="77777777" w:rsidR="00BF240C" w:rsidRDefault="00BF240C" w:rsidP="00D97999">
      <w:pPr>
        <w:pStyle w:val="Nadpis1"/>
        <w:keepNext w:val="0"/>
        <w:spacing w:before="6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10AA7B10" w14:textId="77777777" w:rsidR="00BF240C" w:rsidRDefault="00BF240C" w:rsidP="00D97999">
      <w:pPr>
        <w:pStyle w:val="Nadpis1"/>
        <w:keepNext w:val="0"/>
        <w:spacing w:before="6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773FCDE8" w14:textId="77777777" w:rsidR="001A7D59" w:rsidRPr="001A7D59" w:rsidRDefault="001A7D59" w:rsidP="001A7D59"/>
    <w:p w14:paraId="65CB26DA" w14:textId="77777777" w:rsidR="00962A4A" w:rsidRPr="0040463F" w:rsidRDefault="00962A4A" w:rsidP="00E6716C">
      <w:pPr>
        <w:pStyle w:val="Nadpis2"/>
        <w:numPr>
          <w:ilvl w:val="0"/>
          <w:numId w:val="30"/>
        </w:numPr>
        <w:spacing w:before="240"/>
        <w:ind w:left="714" w:hanging="357"/>
        <w:rPr>
          <w:rFonts w:cs="Arial"/>
          <w:b w:val="0"/>
        </w:rPr>
      </w:pPr>
    </w:p>
    <w:p w14:paraId="3D9E76DA" w14:textId="77777777" w:rsidR="00962A4A" w:rsidRPr="00D809E8" w:rsidRDefault="00962A4A" w:rsidP="00D8797B">
      <w:pPr>
        <w:pStyle w:val="Nadpis4"/>
        <w:keepNext w:val="0"/>
      </w:pPr>
      <w:r w:rsidRPr="00D809E8">
        <w:t>Odstoupení od smlouvy</w:t>
      </w:r>
    </w:p>
    <w:p w14:paraId="03425421" w14:textId="77777777" w:rsidR="00962A4A" w:rsidRPr="0040463F" w:rsidRDefault="00F31E37" w:rsidP="00452DAA">
      <w:pPr>
        <w:pStyle w:val="Nadpis1"/>
        <w:keepNext w:val="0"/>
        <w:numPr>
          <w:ilvl w:val="0"/>
          <w:numId w:val="11"/>
        </w:numPr>
        <w:spacing w:before="60"/>
        <w:ind w:left="284" w:hanging="284"/>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22A21BAE"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400CA3B3"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objednatel nezavinil, </w:t>
      </w:r>
    </w:p>
    <w:p w14:paraId="3FF0F16E"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zhotovitel bezdůvodně přerušil provádění prací na díle na dobu delší než 3 týdny, </w:t>
      </w:r>
    </w:p>
    <w:p w14:paraId="196AD5EA"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lastRenderedPageBreak/>
        <w:t>zhotovitel používá na zhotovení díla materiály a zařízení, které jsou v rozporu s požadovanou kvalitou díla a projektem a nezjedná nápravu ani přes písemné varování zástupce objednatele (postačí zápis do stavebního deníku stavby),</w:t>
      </w:r>
    </w:p>
    <w:p w14:paraId="329D3A64" w14:textId="77777777" w:rsidR="00410A79" w:rsidRPr="00904AF6" w:rsidRDefault="00962A4A" w:rsidP="00904AF6">
      <w:pPr>
        <w:numPr>
          <w:ilvl w:val="0"/>
          <w:numId w:val="1"/>
        </w:numPr>
        <w:tabs>
          <w:tab w:val="clear" w:pos="720"/>
        </w:tabs>
        <w:ind w:left="568"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8A1862">
        <w:rPr>
          <w:rFonts w:cs="Arial"/>
          <w:sz w:val="20"/>
        </w:rPr>
        <w:t> </w:t>
      </w:r>
      <w:r w:rsidRPr="0040463F">
        <w:rPr>
          <w:rFonts w:cs="Arial"/>
          <w:sz w:val="20"/>
        </w:rPr>
        <w:t>nápravě</w:t>
      </w:r>
      <w:r w:rsidR="00410A79" w:rsidRPr="00904AF6">
        <w:rPr>
          <w:rFonts w:cs="Arial"/>
          <w:sz w:val="20"/>
        </w:rPr>
        <w:t xml:space="preserve">. </w:t>
      </w:r>
    </w:p>
    <w:p w14:paraId="54D5D3A3" w14:textId="77777777" w:rsidR="00962A4A" w:rsidRPr="0040463F" w:rsidRDefault="00F31E37" w:rsidP="00452DAA">
      <w:pPr>
        <w:pStyle w:val="Nadpis1"/>
        <w:keepNext w:val="0"/>
        <w:numPr>
          <w:ilvl w:val="0"/>
          <w:numId w:val="11"/>
        </w:numPr>
        <w:spacing w:before="60"/>
        <w:ind w:left="284" w:hanging="284"/>
      </w:pPr>
      <w:r w:rsidRPr="0040463F">
        <w:t>Mimo jiných případů uvedených v této smlouvě má z</w:t>
      </w:r>
      <w:r w:rsidR="00962A4A" w:rsidRPr="0040463F">
        <w:t>hotovitel právo odstoupit od smlouvy v těchto případech:</w:t>
      </w:r>
    </w:p>
    <w:p w14:paraId="2A24EEBB"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zhotovitel nezavinil, </w:t>
      </w:r>
    </w:p>
    <w:p w14:paraId="65E73F98"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bezdůvodně přerušil provádění prací na díle na dobu delší než 2 týdny, </w:t>
      </w:r>
    </w:p>
    <w:p w14:paraId="737F84E1"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7E19A3B2" w14:textId="77777777" w:rsidR="00962A4A" w:rsidRPr="0040463F" w:rsidRDefault="00962A4A" w:rsidP="00452DAA">
      <w:pPr>
        <w:pStyle w:val="Nadpis1"/>
        <w:keepNext w:val="0"/>
        <w:numPr>
          <w:ilvl w:val="0"/>
          <w:numId w:val="11"/>
        </w:numPr>
        <w:spacing w:before="6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38A9DC86" w14:textId="77777777" w:rsidR="00962A4A" w:rsidRDefault="009809F8" w:rsidP="00452DAA">
      <w:pPr>
        <w:pStyle w:val="Nadpis1"/>
        <w:keepNext w:val="0"/>
        <w:numPr>
          <w:ilvl w:val="0"/>
          <w:numId w:val="11"/>
        </w:numPr>
        <w:spacing w:before="6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677DDA11" w14:textId="77777777" w:rsidR="00A87BD8" w:rsidRDefault="00A87BD8" w:rsidP="00A87BD8">
      <w:pPr>
        <w:pStyle w:val="Nadpis1"/>
        <w:keepNext w:val="0"/>
        <w:spacing w:before="60"/>
        <w:ind w:left="284" w:hanging="284"/>
      </w:pPr>
      <w:r>
        <w:t>Zhotovitel dále prohlašuje, že proti němu nebyl podán návrh na nařízení exekuce nebo výkonu rozhodnutí a zavazuje se zajistit, aby tato prohlášení byla pravdivá.</w:t>
      </w:r>
    </w:p>
    <w:p w14:paraId="6223B2C3" w14:textId="77777777" w:rsidR="00A87BD8" w:rsidRDefault="00A87BD8" w:rsidP="00A87BD8">
      <w:pPr>
        <w:pStyle w:val="Nadpis1"/>
        <w:keepNext w:val="0"/>
        <w:spacing w:before="60"/>
        <w:ind w:left="284" w:hanging="284"/>
      </w:pPr>
      <w:r>
        <w:t>Pro případ, že by prohlášení zhotovitele v předešlém bodě č. 5 tohoto článku smlouvy ukázalo jako nepravdivé, je objednatel oprávněn od této smlouvy odstoupit.</w:t>
      </w:r>
    </w:p>
    <w:p w14:paraId="0E8DD4F5" w14:textId="77777777" w:rsidR="00962A4A" w:rsidRPr="0040463F" w:rsidRDefault="00962A4A" w:rsidP="00E6716C">
      <w:pPr>
        <w:pStyle w:val="Nadpis2"/>
        <w:numPr>
          <w:ilvl w:val="0"/>
          <w:numId w:val="30"/>
        </w:numPr>
        <w:spacing w:before="240"/>
        <w:ind w:left="714" w:hanging="357"/>
        <w:rPr>
          <w:rFonts w:cs="Arial"/>
          <w:b w:val="0"/>
        </w:rPr>
      </w:pPr>
    </w:p>
    <w:p w14:paraId="722F86FA" w14:textId="77777777" w:rsidR="00962A4A" w:rsidRPr="00D809E8" w:rsidRDefault="00962A4A" w:rsidP="00D8797B">
      <w:pPr>
        <w:pStyle w:val="Nadpis4"/>
        <w:keepNext w:val="0"/>
      </w:pPr>
      <w:r w:rsidRPr="00D809E8">
        <w:t>Ostatní ujednání</w:t>
      </w:r>
    </w:p>
    <w:p w14:paraId="245A2C11" w14:textId="77777777" w:rsidR="00962A4A" w:rsidRPr="0040463F" w:rsidRDefault="00962A4A" w:rsidP="00452DAA">
      <w:pPr>
        <w:pStyle w:val="Nadpis1"/>
        <w:keepNext w:val="0"/>
        <w:numPr>
          <w:ilvl w:val="0"/>
          <w:numId w:val="14"/>
        </w:numPr>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40463F" w14:paraId="691A81AA" w14:textId="77777777" w:rsidTr="00440CCF">
        <w:tc>
          <w:tcPr>
            <w:tcW w:w="1733" w:type="dxa"/>
            <w:shd w:val="clear" w:color="auto" w:fill="auto"/>
          </w:tcPr>
          <w:p w14:paraId="32595CC5" w14:textId="77777777" w:rsidR="006E66CA" w:rsidRPr="0040463F" w:rsidRDefault="006E66CA" w:rsidP="00311864">
            <w:pPr>
              <w:spacing w:before="40"/>
              <w:ind w:left="284" w:hanging="284"/>
              <w:jc w:val="both"/>
              <w:rPr>
                <w:rFonts w:cs="Arial"/>
                <w:sz w:val="20"/>
              </w:rPr>
            </w:pPr>
            <w:r w:rsidRPr="0040463F">
              <w:rPr>
                <w:rFonts w:cs="Arial"/>
                <w:sz w:val="20"/>
              </w:rPr>
              <w:t>- za zhotovitele:</w:t>
            </w:r>
          </w:p>
        </w:tc>
        <w:tc>
          <w:tcPr>
            <w:tcW w:w="7195" w:type="dxa"/>
            <w:shd w:val="clear" w:color="auto" w:fill="auto"/>
          </w:tcPr>
          <w:p w14:paraId="2948CE2E" w14:textId="33E12665" w:rsidR="006E66CA" w:rsidRPr="0040463F" w:rsidRDefault="004C4AB8" w:rsidP="00311864">
            <w:pPr>
              <w:spacing w:before="40"/>
              <w:ind w:left="284" w:hanging="284"/>
              <w:jc w:val="both"/>
              <w:rPr>
                <w:rFonts w:cs="Arial"/>
                <w:sz w:val="20"/>
              </w:rPr>
            </w:pPr>
            <w:r w:rsidRPr="00F74CD5">
              <w:rPr>
                <w:rFonts w:cs="Arial"/>
                <w:sz w:val="20"/>
                <w:highlight w:val="yellow"/>
              </w:rPr>
              <w:t>……………………..</w:t>
            </w:r>
          </w:p>
        </w:tc>
      </w:tr>
      <w:tr w:rsidR="006E66CA" w:rsidRPr="0040463F" w14:paraId="74D85741" w14:textId="77777777" w:rsidTr="00440CCF">
        <w:tc>
          <w:tcPr>
            <w:tcW w:w="1733" w:type="dxa"/>
            <w:shd w:val="clear" w:color="auto" w:fill="auto"/>
          </w:tcPr>
          <w:p w14:paraId="38ED577C" w14:textId="77777777" w:rsidR="006E66CA" w:rsidRPr="0040463F" w:rsidRDefault="006E66CA" w:rsidP="00EC5B0D">
            <w:pPr>
              <w:spacing w:before="40"/>
              <w:ind w:left="284" w:hanging="284"/>
              <w:jc w:val="both"/>
              <w:rPr>
                <w:rFonts w:cs="Arial"/>
                <w:sz w:val="20"/>
              </w:rPr>
            </w:pPr>
            <w:r w:rsidRPr="0040463F">
              <w:rPr>
                <w:rFonts w:cs="Arial"/>
                <w:sz w:val="20"/>
              </w:rPr>
              <w:t>- za objednatele:</w:t>
            </w:r>
          </w:p>
        </w:tc>
        <w:tc>
          <w:tcPr>
            <w:tcW w:w="7195" w:type="dxa"/>
            <w:shd w:val="clear" w:color="auto" w:fill="auto"/>
          </w:tcPr>
          <w:p w14:paraId="04420C23" w14:textId="77777777" w:rsidR="00E6630F" w:rsidRPr="0040463F" w:rsidRDefault="004F7DC9" w:rsidP="00F0722A">
            <w:pPr>
              <w:tabs>
                <w:tab w:val="center" w:pos="1701"/>
                <w:tab w:val="center" w:pos="7371"/>
              </w:tabs>
              <w:spacing w:before="4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A984FD3" w14:textId="77777777" w:rsidR="00962A4A" w:rsidRPr="0040463F" w:rsidRDefault="00962A4A" w:rsidP="00D8797B">
      <w:pPr>
        <w:pStyle w:val="Nadpis1"/>
        <w:keepNext w:val="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40463F" w14:paraId="134E113E" w14:textId="77777777" w:rsidTr="00440CCF">
        <w:tc>
          <w:tcPr>
            <w:tcW w:w="1733" w:type="dxa"/>
            <w:shd w:val="clear" w:color="auto" w:fill="auto"/>
          </w:tcPr>
          <w:p w14:paraId="303B2B31" w14:textId="77777777" w:rsidR="006E66CA" w:rsidRPr="0040463F" w:rsidRDefault="006E66CA" w:rsidP="00311864">
            <w:pPr>
              <w:spacing w:before="40"/>
              <w:ind w:left="284" w:hanging="284"/>
              <w:jc w:val="both"/>
              <w:rPr>
                <w:rFonts w:cs="Arial"/>
                <w:sz w:val="20"/>
              </w:rPr>
            </w:pPr>
            <w:r w:rsidRPr="0040463F">
              <w:rPr>
                <w:rFonts w:cs="Arial"/>
                <w:sz w:val="20"/>
              </w:rPr>
              <w:t>- za zhotovitele:</w:t>
            </w:r>
          </w:p>
        </w:tc>
        <w:tc>
          <w:tcPr>
            <w:tcW w:w="7195" w:type="dxa"/>
            <w:shd w:val="clear" w:color="auto" w:fill="auto"/>
          </w:tcPr>
          <w:p w14:paraId="68F4D2F6" w14:textId="77777777" w:rsidR="006E66CA" w:rsidRPr="0040463F" w:rsidRDefault="006E66CA" w:rsidP="00311864">
            <w:pPr>
              <w:spacing w:before="40"/>
              <w:ind w:left="284" w:hanging="284"/>
              <w:jc w:val="both"/>
              <w:rPr>
                <w:rFonts w:cs="Arial"/>
                <w:sz w:val="20"/>
              </w:rPr>
            </w:pPr>
            <w:r w:rsidRPr="0040463F">
              <w:rPr>
                <w:rFonts w:cs="Arial"/>
                <w:sz w:val="20"/>
              </w:rPr>
              <w:t>bude upřesněno zápisem ve stavebním deníku</w:t>
            </w:r>
          </w:p>
        </w:tc>
      </w:tr>
      <w:tr w:rsidR="006E66CA" w:rsidRPr="0040463F" w14:paraId="641EB507" w14:textId="77777777" w:rsidTr="00440CCF">
        <w:tc>
          <w:tcPr>
            <w:tcW w:w="1733" w:type="dxa"/>
            <w:shd w:val="clear" w:color="auto" w:fill="auto"/>
          </w:tcPr>
          <w:p w14:paraId="34F84440" w14:textId="77777777" w:rsidR="006E66CA" w:rsidRPr="0040463F" w:rsidRDefault="006E66CA" w:rsidP="00EC5B0D">
            <w:pPr>
              <w:spacing w:before="40"/>
              <w:ind w:left="284" w:hanging="284"/>
              <w:jc w:val="both"/>
              <w:rPr>
                <w:rFonts w:cs="Arial"/>
                <w:sz w:val="20"/>
              </w:rPr>
            </w:pPr>
            <w:r w:rsidRPr="0040463F">
              <w:rPr>
                <w:rFonts w:cs="Arial"/>
                <w:sz w:val="20"/>
              </w:rPr>
              <w:t>- za objednatele:</w:t>
            </w:r>
          </w:p>
        </w:tc>
        <w:tc>
          <w:tcPr>
            <w:tcW w:w="7195" w:type="dxa"/>
            <w:shd w:val="clear" w:color="auto" w:fill="auto"/>
          </w:tcPr>
          <w:p w14:paraId="335F2517" w14:textId="77777777" w:rsidR="006E66CA" w:rsidRPr="0040463F" w:rsidRDefault="006E66CA" w:rsidP="00EC5B0D">
            <w:pPr>
              <w:spacing w:before="40"/>
              <w:ind w:left="284" w:hanging="284"/>
              <w:jc w:val="both"/>
              <w:rPr>
                <w:rFonts w:cs="Arial"/>
                <w:sz w:val="20"/>
              </w:rPr>
            </w:pPr>
            <w:r w:rsidRPr="0040463F">
              <w:rPr>
                <w:rFonts w:cs="Arial"/>
                <w:sz w:val="20"/>
              </w:rPr>
              <w:t>bude upřesněno zápisem ve stavebním deníku</w:t>
            </w:r>
          </w:p>
        </w:tc>
      </w:tr>
    </w:tbl>
    <w:p w14:paraId="0913A6F0" w14:textId="77777777" w:rsidR="006133BF" w:rsidRDefault="006133BF" w:rsidP="00D8797B">
      <w:pPr>
        <w:pStyle w:val="Nadpis1"/>
        <w:keepNext w:val="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51F7ED0C" w14:textId="77777777" w:rsidR="00C33C98" w:rsidRPr="00C33C98" w:rsidRDefault="00C33C98" w:rsidP="00C33C98">
      <w:pPr>
        <w:numPr>
          <w:ilvl w:val="0"/>
          <w:numId w:val="9"/>
        </w:numPr>
        <w:spacing w:before="60"/>
        <w:ind w:left="236" w:hangingChars="118" w:hanging="236"/>
        <w:jc w:val="both"/>
        <w:outlineLvl w:val="0"/>
        <w:rPr>
          <w:sz w:val="20"/>
        </w:rPr>
      </w:pPr>
      <w:r w:rsidRPr="00C33C98">
        <w:rPr>
          <w:sz w:val="20"/>
          <w:lang w:eastAsia="ar-SA"/>
        </w:rPr>
        <w:t xml:space="preserve">S odkazem na nařízení Rady (EU) 2022/576 ze dne 8. dubna 2022, kterým se mění </w:t>
      </w:r>
      <w:r w:rsidRPr="00C33C98">
        <w:rPr>
          <w:rFonts w:eastAsia="Times New Roman" w:cs="Arial"/>
          <w:sz w:val="20"/>
          <w:lang w:eastAsia="ar-SA"/>
        </w:rPr>
        <w:t xml:space="preserve">nařízení (EU) </w:t>
      </w:r>
      <w:r w:rsidRPr="00C33C98">
        <w:rPr>
          <w:rFonts w:eastAsia="Times New Roman" w:cs="Arial"/>
          <w:sz w:val="20"/>
          <w:lang w:eastAsia="ar-SA"/>
        </w:rPr>
        <w:br/>
        <w:t>č. 833/2014</w:t>
      </w:r>
      <w:r w:rsidRPr="00C33C98">
        <w:rPr>
          <w:sz w:val="20"/>
          <w:lang w:eastAsia="ar-SA"/>
        </w:rPr>
        <w:t xml:space="preserve"> o omezujících opatřeních vzhledem k činnostem Ruska destabilizujícím situaci na Ukrajině, zhotovitel/dodavatel bere výslovně na vědomí, že podle tohoto nařízení </w:t>
      </w:r>
      <w:r w:rsidRPr="00C33C98">
        <w:rPr>
          <w:bCs/>
          <w:sz w:val="20"/>
          <w:lang w:eastAsia="ar-SA"/>
        </w:rPr>
        <w:t xml:space="preserve">zakazuje se </w:t>
      </w:r>
      <w:r w:rsidRPr="00C33C98">
        <w:rPr>
          <w:bCs/>
          <w:sz w:val="20"/>
          <w:lang w:eastAsia="ar-SA"/>
        </w:rPr>
        <w:br/>
        <w:t>zadat nebo dále plnit jakoukoli veřejnou zakázku</w:t>
      </w:r>
      <w:r w:rsidRPr="00C33C98">
        <w:rPr>
          <w:sz w:val="20"/>
          <w:lang w:eastAsia="ar-SA"/>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2F4DD77A" w14:textId="77777777" w:rsidR="00C33C98" w:rsidRPr="00C33C98" w:rsidRDefault="00C33C98" w:rsidP="00C33C98">
      <w:pPr>
        <w:numPr>
          <w:ilvl w:val="5"/>
          <w:numId w:val="47"/>
        </w:numPr>
        <w:spacing w:before="60"/>
        <w:ind w:leftChars="235" w:left="850" w:hangingChars="143" w:hanging="286"/>
        <w:jc w:val="both"/>
        <w:outlineLvl w:val="5"/>
        <w:rPr>
          <w:rFonts w:cs="Arial"/>
          <w:sz w:val="20"/>
          <w:lang w:eastAsia="ar-SA"/>
        </w:rPr>
      </w:pPr>
      <w:r w:rsidRPr="00C33C98">
        <w:rPr>
          <w:rFonts w:cs="Arial"/>
          <w:sz w:val="20"/>
        </w:rPr>
        <w:t>jakémukoli ruskému státnímu příslušníkovi, fyzické či právnické osobě nebo subjektu či orgánu se sídlem v Rusku,</w:t>
      </w:r>
    </w:p>
    <w:p w14:paraId="58502F4C" w14:textId="77777777" w:rsidR="00C33C98" w:rsidRPr="00C33C98" w:rsidRDefault="00C33C98" w:rsidP="00C33C98">
      <w:pPr>
        <w:numPr>
          <w:ilvl w:val="5"/>
          <w:numId w:val="47"/>
        </w:numPr>
        <w:spacing w:before="60"/>
        <w:ind w:leftChars="235" w:left="850" w:hangingChars="143" w:hanging="286"/>
        <w:jc w:val="both"/>
        <w:outlineLvl w:val="5"/>
        <w:rPr>
          <w:rFonts w:cs="Arial"/>
          <w:sz w:val="20"/>
        </w:rPr>
      </w:pPr>
      <w:r w:rsidRPr="00C33C98">
        <w:rPr>
          <w:rFonts w:cs="Arial"/>
          <w:sz w:val="20"/>
        </w:rPr>
        <w:t>právnické osobě, subjektu nebo orgánu, které jsou z více než 50 % přímo či nepřímo vlastněny některým ze subjektů uvedených v písmeni a) tohoto odstavce, nebo</w:t>
      </w:r>
    </w:p>
    <w:p w14:paraId="1733577F" w14:textId="77777777" w:rsidR="00C33C98" w:rsidRPr="00FE548F" w:rsidRDefault="00C33C98" w:rsidP="00C33C98">
      <w:pPr>
        <w:numPr>
          <w:ilvl w:val="5"/>
          <w:numId w:val="47"/>
        </w:numPr>
        <w:spacing w:before="60"/>
        <w:ind w:leftChars="235" w:left="850" w:hangingChars="143" w:hanging="286"/>
        <w:jc w:val="both"/>
        <w:outlineLvl w:val="5"/>
        <w:rPr>
          <w:rFonts w:ascii="Times New Roman" w:hAnsi="Times New Roman"/>
          <w:i/>
          <w:sz w:val="22"/>
        </w:rPr>
      </w:pPr>
      <w:r w:rsidRPr="00C33C98">
        <w:rPr>
          <w:rFonts w:cs="Arial"/>
          <w:sz w:val="20"/>
        </w:rPr>
        <w:t xml:space="preserve">fyzické nebo právnické osobě, subjektu nebo orgánu, které jednají jménem nebo na pokyn některého ze subjektů uvedených v písmeni a) nebo b) tohoto odstavce, </w:t>
      </w:r>
      <w:r w:rsidRPr="00C33C98">
        <w:rPr>
          <w:rFonts w:cs="Arial"/>
          <w:bCs/>
          <w:sz w:val="20"/>
        </w:rPr>
        <w:t>včetně subdodavatelů, dodavatelů nebo subjektů, jejichž způsobilost je využívána ve smyslu směrnic o zadávání veřejných zakázek, pokud představují více než 10 % hodnoty zakázky</w:t>
      </w:r>
      <w:r w:rsidRPr="00C33C98">
        <w:rPr>
          <w:rFonts w:cs="Arial"/>
          <w:sz w:val="20"/>
        </w:rPr>
        <w:t>, nebo společně s nimi.</w:t>
      </w:r>
    </w:p>
    <w:p w14:paraId="27B0514B" w14:textId="77777777" w:rsidR="00962A4A" w:rsidRPr="0040463F" w:rsidRDefault="00962A4A" w:rsidP="00E6716C">
      <w:pPr>
        <w:pStyle w:val="Nadpis2"/>
        <w:numPr>
          <w:ilvl w:val="0"/>
          <w:numId w:val="30"/>
        </w:numPr>
        <w:spacing w:before="240"/>
        <w:ind w:left="714" w:hanging="357"/>
        <w:rPr>
          <w:rFonts w:cs="Arial"/>
          <w:b w:val="0"/>
        </w:rPr>
      </w:pPr>
    </w:p>
    <w:p w14:paraId="322B7FE4" w14:textId="77777777" w:rsidR="00962A4A" w:rsidRPr="00D809E8" w:rsidRDefault="00962A4A" w:rsidP="00D8797B">
      <w:pPr>
        <w:pStyle w:val="Nadpis4"/>
        <w:keepNext w:val="0"/>
      </w:pPr>
      <w:r w:rsidRPr="00D809E8">
        <w:t>Závěrečná ustanovení</w:t>
      </w:r>
    </w:p>
    <w:p w14:paraId="49D618E8" w14:textId="77777777" w:rsidR="00962A4A" w:rsidRPr="0040463F" w:rsidRDefault="00962A4A" w:rsidP="00452DAA">
      <w:pPr>
        <w:pStyle w:val="Nadpis1"/>
        <w:keepNext w:val="0"/>
        <w:numPr>
          <w:ilvl w:val="0"/>
          <w:numId w:val="12"/>
        </w:numPr>
        <w:spacing w:before="60"/>
        <w:ind w:left="284" w:hanging="284"/>
      </w:pPr>
      <w:r w:rsidRPr="0040463F">
        <w:t xml:space="preserve">Smlouvu lze měnit nebo doplňovat pouze písemnými dodatky podepsanými oprávněnými zástupci obou smluvních stran. </w:t>
      </w:r>
    </w:p>
    <w:p w14:paraId="35865645" w14:textId="77777777" w:rsidR="00962A4A" w:rsidRPr="0040463F" w:rsidRDefault="00962A4A" w:rsidP="00452DAA">
      <w:pPr>
        <w:pStyle w:val="Nadpis1"/>
        <w:keepNext w:val="0"/>
        <w:numPr>
          <w:ilvl w:val="0"/>
          <w:numId w:val="12"/>
        </w:numPr>
        <w:spacing w:before="6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7DA874AC" w14:textId="77777777" w:rsidR="00962A4A" w:rsidRPr="0040463F" w:rsidRDefault="00962A4A" w:rsidP="00452DAA">
      <w:pPr>
        <w:pStyle w:val="Nadpis1"/>
        <w:keepNext w:val="0"/>
        <w:numPr>
          <w:ilvl w:val="0"/>
          <w:numId w:val="12"/>
        </w:numPr>
        <w:spacing w:before="60"/>
        <w:ind w:left="284" w:hanging="284"/>
      </w:pPr>
      <w:r w:rsidRPr="0040463F">
        <w:lastRenderedPageBreak/>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4290E1FF" w14:textId="77777777" w:rsidR="00A87BD8" w:rsidRDefault="00A87BD8" w:rsidP="00A87BD8">
      <w:pPr>
        <w:pStyle w:val="Nadpis1"/>
        <w:keepNext w:val="0"/>
        <w:numPr>
          <w:ilvl w:val="0"/>
          <w:numId w:val="12"/>
        </w:numPr>
        <w:spacing w:before="6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4B3AC2B0" w14:textId="751424D0" w:rsidR="00881160" w:rsidRDefault="00881160" w:rsidP="00EC55C6">
      <w:pPr>
        <w:pStyle w:val="Nadpis1"/>
        <w:keepNext w:val="0"/>
        <w:numPr>
          <w:ilvl w:val="0"/>
          <w:numId w:val="12"/>
        </w:numPr>
        <w:spacing w:before="60"/>
        <w:ind w:left="284" w:hanging="284"/>
      </w:pPr>
      <w:r w:rsidRPr="009A3619">
        <w:t xml:space="preserve">Smlouva </w:t>
      </w:r>
      <w:r w:rsidR="004C7F9B">
        <w:t>bude podepisována elektronicky.</w:t>
      </w:r>
    </w:p>
    <w:p w14:paraId="791D6367" w14:textId="77777777" w:rsidR="00962A4A" w:rsidRPr="0040463F" w:rsidRDefault="00962A4A" w:rsidP="00452DAA">
      <w:pPr>
        <w:pStyle w:val="Nadpis1"/>
        <w:keepNext w:val="0"/>
        <w:numPr>
          <w:ilvl w:val="0"/>
          <w:numId w:val="12"/>
        </w:numPr>
        <w:spacing w:before="60"/>
        <w:ind w:left="284" w:hanging="284"/>
      </w:pPr>
      <w:r w:rsidRPr="0040463F">
        <w:t xml:space="preserve">Nedílnou součástí této smlouvy </w:t>
      </w:r>
      <w:r w:rsidR="003F55AF">
        <w:t>je</w:t>
      </w:r>
      <w:r w:rsidR="003076DC" w:rsidRPr="0040463F">
        <w:t xml:space="preserve"> </w:t>
      </w:r>
      <w:r w:rsidRPr="0040463F">
        <w:t>a bud</w:t>
      </w:r>
      <w:r w:rsidR="003F55AF">
        <w:t>e</w:t>
      </w:r>
      <w:r w:rsidRPr="0040463F">
        <w:t xml:space="preserve"> t</w:t>
      </w:r>
      <w:r w:rsidR="008F491F">
        <w:t>y</w:t>
      </w:r>
      <w:r w:rsidRPr="0040463F">
        <w:t>to příloh</w:t>
      </w:r>
      <w:r w:rsidR="008F491F">
        <w:t>y</w:t>
      </w:r>
      <w:r w:rsidRPr="0040463F">
        <w:t xml:space="preserve">: </w:t>
      </w:r>
    </w:p>
    <w:p w14:paraId="777B71C8" w14:textId="77777777" w:rsidR="00F74E9C" w:rsidRDefault="00962E00" w:rsidP="003F55AF">
      <w:pPr>
        <w:pStyle w:val="Nadpis1"/>
        <w:keepNext w:val="0"/>
        <w:numPr>
          <w:ilvl w:val="0"/>
          <w:numId w:val="0"/>
        </w:numPr>
        <w:spacing w:before="0"/>
        <w:ind w:firstLine="284"/>
      </w:pPr>
      <w:r>
        <w:t xml:space="preserve">Příloha č. 1 </w:t>
      </w:r>
      <w:r w:rsidR="00F74E9C">
        <w:t>-</w:t>
      </w:r>
      <w:r w:rsidR="00D3726F" w:rsidRPr="0040463F">
        <w:t xml:space="preserve"> </w:t>
      </w:r>
      <w:r w:rsidR="00F74E9C">
        <w:t>p</w:t>
      </w:r>
      <w:r w:rsidR="00F74E9C" w:rsidRPr="00F74E9C">
        <w:t>řehled uživatelů elektronického stavebního deníku</w:t>
      </w:r>
      <w:r w:rsidR="00F74E9C">
        <w:t>,</w:t>
      </w:r>
    </w:p>
    <w:p w14:paraId="55C9002A" w14:textId="77777777" w:rsidR="00962E00" w:rsidRDefault="00F74E9C" w:rsidP="003F55AF">
      <w:pPr>
        <w:pStyle w:val="Nadpis1"/>
        <w:keepNext w:val="0"/>
        <w:numPr>
          <w:ilvl w:val="0"/>
          <w:numId w:val="0"/>
        </w:numPr>
        <w:spacing w:before="0"/>
        <w:ind w:firstLine="284"/>
      </w:pPr>
      <w:r>
        <w:t xml:space="preserve">Příloha č. 2 - </w:t>
      </w:r>
      <w:r w:rsidR="00FD2B1A">
        <w:t>o</w:t>
      </w:r>
      <w:r w:rsidR="00962A4A" w:rsidRPr="0040463F">
        <w:t>ceněn</w:t>
      </w:r>
      <w:r w:rsidR="00F0722A">
        <w:t>ý</w:t>
      </w:r>
      <w:r w:rsidR="002C0F27">
        <w:t xml:space="preserve"> </w:t>
      </w:r>
      <w:r w:rsidR="003F55AF">
        <w:t>položkov</w:t>
      </w:r>
      <w:r w:rsidR="00F0722A">
        <w:t>ý</w:t>
      </w:r>
      <w:r w:rsidR="003F55AF">
        <w:t xml:space="preserve"> soupis dodávek a prací</w:t>
      </w:r>
      <w:r w:rsidR="00962E00">
        <w:t>,</w:t>
      </w:r>
    </w:p>
    <w:p w14:paraId="1B182480" w14:textId="77777777" w:rsidR="003B0EE5" w:rsidRDefault="00962E00" w:rsidP="00CF3AA5">
      <w:pPr>
        <w:pStyle w:val="Nadpis1"/>
        <w:keepNext w:val="0"/>
        <w:numPr>
          <w:ilvl w:val="0"/>
          <w:numId w:val="0"/>
        </w:numPr>
        <w:spacing w:before="0"/>
        <w:ind w:left="1418" w:hanging="1134"/>
        <w:jc w:val="left"/>
      </w:pPr>
      <w:r>
        <w:t xml:space="preserve">Příloha č. </w:t>
      </w:r>
      <w:r w:rsidR="00F74E9C">
        <w:t>3</w:t>
      </w:r>
      <w:r>
        <w:t xml:space="preserve"> </w:t>
      </w:r>
      <w:r w:rsidR="0063439C">
        <w:t>-</w:t>
      </w:r>
      <w:r w:rsidR="00863897">
        <w:t xml:space="preserve"> příp. seznam poddodavatelů</w:t>
      </w:r>
      <w:r w:rsidR="004F7DC9">
        <w:t>.</w:t>
      </w:r>
    </w:p>
    <w:p w14:paraId="083D02CB" w14:textId="77777777" w:rsidR="00B60A4D" w:rsidRDefault="00B60A4D" w:rsidP="004F7DC9">
      <w:pPr>
        <w:pStyle w:val="Nadpis2"/>
        <w:keepNext w:val="0"/>
        <w:numPr>
          <w:ilvl w:val="0"/>
          <w:numId w:val="30"/>
        </w:numPr>
        <w:spacing w:before="240"/>
        <w:ind w:left="714" w:hanging="357"/>
      </w:pPr>
    </w:p>
    <w:p w14:paraId="27A0D361" w14:textId="77777777" w:rsidR="00962A4A" w:rsidRPr="00D809E8" w:rsidRDefault="00962A4A" w:rsidP="00B60A4D">
      <w:pPr>
        <w:pStyle w:val="Nadpis4"/>
        <w:keepNext w:val="0"/>
      </w:pPr>
      <w:r w:rsidRPr="00D809E8">
        <w:t>Závěrečná prohlášení smluvních stran</w:t>
      </w:r>
    </w:p>
    <w:p w14:paraId="5FD9FB77" w14:textId="77777777" w:rsidR="00962A4A" w:rsidRPr="0040463F" w:rsidRDefault="00962A4A" w:rsidP="00452DAA">
      <w:pPr>
        <w:pStyle w:val="Nadpis1"/>
        <w:keepNext w:val="0"/>
        <w:numPr>
          <w:ilvl w:val="0"/>
          <w:numId w:val="13"/>
        </w:numPr>
        <w:spacing w:before="6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4890EC28" w14:textId="77777777" w:rsidR="00962A4A" w:rsidRPr="0040463F" w:rsidRDefault="00962A4A" w:rsidP="00452DAA">
      <w:pPr>
        <w:pStyle w:val="Nadpis1"/>
        <w:keepNext w:val="0"/>
        <w:numPr>
          <w:ilvl w:val="0"/>
          <w:numId w:val="13"/>
        </w:numPr>
        <w:spacing w:before="6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7AC091E5" w14:textId="77777777" w:rsidR="00962A4A" w:rsidRPr="0040463F" w:rsidRDefault="00962A4A" w:rsidP="00452DAA">
      <w:pPr>
        <w:pStyle w:val="Nadpis1"/>
        <w:keepNext w:val="0"/>
        <w:numPr>
          <w:ilvl w:val="0"/>
          <w:numId w:val="13"/>
        </w:numPr>
        <w:spacing w:before="60"/>
        <w:ind w:left="284" w:hanging="284"/>
      </w:pPr>
      <w:r w:rsidRPr="0040463F">
        <w:t>Na důkaz bezvýhradného souhlasu se všemi ustanoveními této smlouvy připojují smluvní strany, po jejím důkladném přečtení, své podpisy.</w:t>
      </w:r>
    </w:p>
    <w:p w14:paraId="48A9F673" w14:textId="77777777" w:rsidR="00282814" w:rsidRDefault="00282814" w:rsidP="00C072CB">
      <w:pPr>
        <w:tabs>
          <w:tab w:val="left" w:pos="5670"/>
        </w:tabs>
        <w:jc w:val="both"/>
        <w:rPr>
          <w:rFonts w:cs="Arial"/>
          <w:sz w:val="20"/>
        </w:rPr>
      </w:pPr>
    </w:p>
    <w:p w14:paraId="2A909776" w14:textId="76A8FF9C" w:rsidR="005B6DB7" w:rsidRDefault="009E3A00" w:rsidP="004816AE">
      <w:pPr>
        <w:rPr>
          <w:rFonts w:cs="Arial"/>
          <w:sz w:val="20"/>
        </w:rPr>
      </w:pPr>
      <w:r>
        <w:rPr>
          <w:rFonts w:cs="Arial"/>
          <w:sz w:val="20"/>
        </w:rPr>
        <w:t xml:space="preserve">V Děčíně                                                                               </w:t>
      </w:r>
      <w:r w:rsidR="00D97168">
        <w:rPr>
          <w:rFonts w:cs="Arial"/>
          <w:sz w:val="20"/>
        </w:rPr>
        <w:t xml:space="preserve">    </w:t>
      </w:r>
      <w:r>
        <w:rPr>
          <w:rFonts w:cs="Arial"/>
          <w:sz w:val="20"/>
        </w:rPr>
        <w:t>V</w:t>
      </w:r>
      <w:r w:rsidRPr="00D157CB">
        <w:rPr>
          <w:rFonts w:cs="Arial"/>
          <w:sz w:val="20"/>
          <w:highlight w:val="yellow"/>
        </w:rPr>
        <w:t>……….</w:t>
      </w:r>
      <w:r>
        <w:rPr>
          <w:rFonts w:cs="Arial"/>
          <w:sz w:val="20"/>
        </w:rPr>
        <w:t xml:space="preserve">     </w:t>
      </w:r>
    </w:p>
    <w:p w14:paraId="080F527A" w14:textId="77777777" w:rsidR="005B6DB7" w:rsidRDefault="005B6DB7" w:rsidP="004816AE">
      <w:pPr>
        <w:rPr>
          <w:rFonts w:cs="Arial"/>
          <w:sz w:val="20"/>
        </w:rPr>
      </w:pPr>
    </w:p>
    <w:p w14:paraId="0F163C4C" w14:textId="77777777" w:rsidR="00B72784" w:rsidRDefault="00B72784" w:rsidP="004816AE">
      <w:pPr>
        <w:rPr>
          <w:rFonts w:cs="Arial"/>
          <w:sz w:val="20"/>
        </w:rPr>
      </w:pPr>
    </w:p>
    <w:p w14:paraId="036DB8FA" w14:textId="77777777" w:rsidR="00B72784" w:rsidRDefault="00B72784" w:rsidP="004816AE">
      <w:pPr>
        <w:rPr>
          <w:rFonts w:cs="Arial"/>
          <w:sz w:val="20"/>
        </w:rPr>
      </w:pPr>
    </w:p>
    <w:p w14:paraId="10088DBA" w14:textId="77777777" w:rsidR="00B72784" w:rsidRDefault="00B72784" w:rsidP="004816AE">
      <w:pPr>
        <w:rPr>
          <w:rFonts w:cs="Arial"/>
          <w:sz w:val="20"/>
        </w:rPr>
      </w:pPr>
    </w:p>
    <w:p w14:paraId="2250FF86" w14:textId="77777777" w:rsidR="00D97168" w:rsidRDefault="00D97168" w:rsidP="004816AE">
      <w:pPr>
        <w:rPr>
          <w:rFonts w:cs="Arial"/>
          <w:sz w:val="20"/>
        </w:rPr>
      </w:pPr>
    </w:p>
    <w:p w14:paraId="434958EF" w14:textId="77777777" w:rsidR="00B72784" w:rsidRDefault="00B72784" w:rsidP="004816AE">
      <w:pPr>
        <w:rPr>
          <w:rFonts w:cs="Arial"/>
          <w:sz w:val="20"/>
        </w:rPr>
      </w:pPr>
    </w:p>
    <w:p w14:paraId="4EDBC62C" w14:textId="77777777" w:rsidR="00962A4A" w:rsidRPr="0040463F" w:rsidRDefault="00962A4A" w:rsidP="00C072CB">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604E5422"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2409AD">
        <w:rPr>
          <w:rFonts w:cs="Arial"/>
          <w:sz w:val="20"/>
        </w:rPr>
        <w:t>za zhotovitele</w:t>
      </w:r>
    </w:p>
    <w:p w14:paraId="37FE8780" w14:textId="7F086466"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r w:rsidR="003049F4">
        <w:rPr>
          <w:rFonts w:cs="Arial"/>
          <w:sz w:val="20"/>
        </w:rPr>
        <w:t xml:space="preserve">                                       </w:t>
      </w:r>
      <w:r w:rsidR="004C4AB8" w:rsidRPr="00F74CD5">
        <w:rPr>
          <w:rFonts w:cs="Arial"/>
          <w:sz w:val="20"/>
          <w:highlight w:val="yellow"/>
        </w:rPr>
        <w:t>……………………</w:t>
      </w:r>
      <w:r w:rsidR="003049F4">
        <w:rPr>
          <w:rFonts w:cs="Arial"/>
          <w:sz w:val="20"/>
        </w:rPr>
        <w:t xml:space="preserve"> </w:t>
      </w:r>
    </w:p>
    <w:p w14:paraId="5AA8CC8A" w14:textId="77777777" w:rsidR="002E5D8B" w:rsidRDefault="002E5D8B" w:rsidP="00F74E9C">
      <w:pPr>
        <w:rPr>
          <w:rFonts w:cs="Arial"/>
          <w:b/>
          <w:bCs/>
          <w:sz w:val="20"/>
          <w:u w:val="single"/>
        </w:rPr>
      </w:pPr>
    </w:p>
    <w:p w14:paraId="18BBA46D" w14:textId="77777777" w:rsidR="00F74E9C" w:rsidRPr="00F74E9C" w:rsidRDefault="005B6DB7" w:rsidP="00F74E9C">
      <w:pPr>
        <w:rPr>
          <w:rFonts w:cs="Arial"/>
          <w:b/>
          <w:bCs/>
          <w:sz w:val="20"/>
          <w:u w:val="single"/>
        </w:rPr>
      </w:pPr>
      <w:r>
        <w:rPr>
          <w:rFonts w:cs="Arial"/>
          <w:b/>
          <w:bCs/>
          <w:sz w:val="20"/>
          <w:u w:val="single"/>
        </w:rPr>
        <w:t>P</w:t>
      </w:r>
      <w:r w:rsidR="00F74E9C">
        <w:rPr>
          <w:rFonts w:cs="Arial"/>
          <w:b/>
          <w:bCs/>
          <w:sz w:val="20"/>
          <w:u w:val="single"/>
        </w:rPr>
        <w:t xml:space="preserve">říloha č. 1 - </w:t>
      </w:r>
      <w:r w:rsidR="00F74E9C" w:rsidRPr="00F74E9C">
        <w:rPr>
          <w:rFonts w:cs="Arial"/>
          <w:b/>
          <w:bCs/>
          <w:sz w:val="20"/>
          <w:u w:val="single"/>
        </w:rPr>
        <w:t>Přehled uživatelů elektronického stavebního deníku</w:t>
      </w:r>
    </w:p>
    <w:p w14:paraId="719F985A" w14:textId="77777777" w:rsidR="00F74E9C" w:rsidRPr="00F74E9C" w:rsidRDefault="00F74E9C" w:rsidP="00F74E9C">
      <w:pPr>
        <w:jc w:val="center"/>
        <w:rPr>
          <w:rFonts w:cs="Arial"/>
          <w:b/>
          <w:bCs/>
          <w:sz w:val="20"/>
          <w:u w:val="single"/>
        </w:rPr>
      </w:pPr>
    </w:p>
    <w:p w14:paraId="12A49BBA" w14:textId="77777777" w:rsidR="00F74E9C" w:rsidRPr="00F74E9C" w:rsidRDefault="00F74E9C" w:rsidP="00F74E9C">
      <w:pPr>
        <w:jc w:val="both"/>
        <w:rPr>
          <w:rFonts w:cs="Arial"/>
          <w:sz w:val="20"/>
        </w:rPr>
      </w:pPr>
      <w:r w:rsidRPr="00F74E9C">
        <w:rPr>
          <w:rFonts w:cs="Arial"/>
          <w:sz w:val="20"/>
        </w:rPr>
        <w:t xml:space="preserve">Následující přehled uživatelů elektronického stavebního deníku definuje osoby s oprávněním pro zápis do stavebního deníku STAVEE. </w:t>
      </w:r>
    </w:p>
    <w:p w14:paraId="4FF6D8C1" w14:textId="77777777" w:rsidR="00F74E9C" w:rsidRPr="00F74E9C" w:rsidRDefault="00F74E9C" w:rsidP="00F74E9C">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954"/>
        <w:gridCol w:w="3260"/>
      </w:tblGrid>
      <w:tr w:rsidR="00F74E9C" w:rsidRPr="00F74E9C" w14:paraId="0D862CB2" w14:textId="77777777" w:rsidTr="00F74CD5">
        <w:trPr>
          <w:trHeight w:val="408"/>
        </w:trPr>
        <w:tc>
          <w:tcPr>
            <w:tcW w:w="5954" w:type="dxa"/>
            <w:vAlign w:val="center"/>
          </w:tcPr>
          <w:p w14:paraId="4BE64811" w14:textId="77777777" w:rsidR="00F74E9C" w:rsidRPr="00F74E9C" w:rsidRDefault="00F74E9C" w:rsidP="00F74E9C">
            <w:pPr>
              <w:rPr>
                <w:rFonts w:cs="Arial"/>
                <w:b/>
                <w:bCs/>
                <w:sz w:val="20"/>
              </w:rPr>
            </w:pPr>
            <w:r w:rsidRPr="00F74E9C">
              <w:rPr>
                <w:rFonts w:cs="Arial"/>
                <w:b/>
                <w:bCs/>
                <w:sz w:val="20"/>
              </w:rPr>
              <w:t>Jméno a příjmení</w:t>
            </w:r>
          </w:p>
        </w:tc>
        <w:tc>
          <w:tcPr>
            <w:tcW w:w="3260" w:type="dxa"/>
            <w:shd w:val="clear" w:color="auto" w:fill="FFFF00"/>
            <w:vAlign w:val="center"/>
          </w:tcPr>
          <w:p w14:paraId="5C6799DA" w14:textId="64A267E5" w:rsidR="00F74E9C" w:rsidRPr="00F74E9C" w:rsidRDefault="00F74E9C" w:rsidP="00F74E9C">
            <w:pPr>
              <w:rPr>
                <w:rFonts w:cs="Arial"/>
                <w:sz w:val="20"/>
              </w:rPr>
            </w:pPr>
          </w:p>
        </w:tc>
      </w:tr>
      <w:tr w:rsidR="00F74E9C" w:rsidRPr="00F74E9C" w14:paraId="74C7C869" w14:textId="77777777" w:rsidTr="00F74CD5">
        <w:trPr>
          <w:trHeight w:val="408"/>
        </w:trPr>
        <w:tc>
          <w:tcPr>
            <w:tcW w:w="5954" w:type="dxa"/>
            <w:vAlign w:val="center"/>
          </w:tcPr>
          <w:p w14:paraId="6F6D5CBD" w14:textId="77777777" w:rsidR="00F74E9C" w:rsidRPr="00F74E9C" w:rsidRDefault="00F74E9C" w:rsidP="00F74E9C">
            <w:pPr>
              <w:rPr>
                <w:rFonts w:cs="Arial"/>
                <w:b/>
                <w:bCs/>
                <w:sz w:val="20"/>
              </w:rPr>
            </w:pPr>
            <w:r w:rsidRPr="00F74E9C">
              <w:rPr>
                <w:rFonts w:cs="Arial"/>
                <w:b/>
                <w:bCs/>
                <w:sz w:val="20"/>
              </w:rPr>
              <w:t>Role ve stavebním deníku</w:t>
            </w:r>
          </w:p>
        </w:tc>
        <w:tc>
          <w:tcPr>
            <w:tcW w:w="3260" w:type="dxa"/>
            <w:shd w:val="clear" w:color="auto" w:fill="FFFF00"/>
            <w:vAlign w:val="center"/>
          </w:tcPr>
          <w:p w14:paraId="518BA1B7" w14:textId="4578A085" w:rsidR="00F74E9C" w:rsidRPr="00F74E9C" w:rsidRDefault="00F74E9C" w:rsidP="00F74E9C">
            <w:pPr>
              <w:rPr>
                <w:rFonts w:cs="Arial"/>
                <w:sz w:val="20"/>
              </w:rPr>
            </w:pPr>
          </w:p>
        </w:tc>
      </w:tr>
      <w:tr w:rsidR="00F74E9C" w:rsidRPr="00F74E9C" w14:paraId="638D29BB" w14:textId="77777777" w:rsidTr="00F74CD5">
        <w:trPr>
          <w:trHeight w:val="408"/>
        </w:trPr>
        <w:tc>
          <w:tcPr>
            <w:tcW w:w="5954" w:type="dxa"/>
            <w:vAlign w:val="center"/>
          </w:tcPr>
          <w:p w14:paraId="2F6069AB" w14:textId="77777777" w:rsidR="00F74E9C" w:rsidRPr="00F74E9C" w:rsidRDefault="00F74E9C" w:rsidP="00F74E9C">
            <w:pPr>
              <w:rPr>
                <w:rFonts w:cs="Arial"/>
                <w:sz w:val="20"/>
              </w:rPr>
            </w:pPr>
            <w:r w:rsidRPr="00F74E9C">
              <w:rPr>
                <w:rFonts w:cs="Arial"/>
                <w:b/>
                <w:bCs/>
                <w:sz w:val="20"/>
              </w:rPr>
              <w:t>Emailová adresa</w:t>
            </w:r>
            <w:r w:rsidRPr="00F74E9C">
              <w:rPr>
                <w:rFonts w:cs="Arial"/>
                <w:sz w:val="20"/>
              </w:rPr>
              <w:t xml:space="preserve"> (pro přihlášení)</w:t>
            </w:r>
          </w:p>
        </w:tc>
        <w:tc>
          <w:tcPr>
            <w:tcW w:w="3260" w:type="dxa"/>
            <w:shd w:val="clear" w:color="auto" w:fill="FFFF00"/>
            <w:vAlign w:val="center"/>
          </w:tcPr>
          <w:p w14:paraId="20C292F9" w14:textId="4EC029D9" w:rsidR="00F74E9C" w:rsidRPr="00F74E9C" w:rsidRDefault="00F74E9C" w:rsidP="00F74E9C">
            <w:pPr>
              <w:rPr>
                <w:rFonts w:cs="Arial"/>
                <w:sz w:val="20"/>
              </w:rPr>
            </w:pPr>
          </w:p>
        </w:tc>
      </w:tr>
      <w:tr w:rsidR="00F74E9C" w:rsidRPr="00F74E9C" w14:paraId="7266747E" w14:textId="77777777" w:rsidTr="00F74CD5">
        <w:trPr>
          <w:trHeight w:val="408"/>
        </w:trPr>
        <w:tc>
          <w:tcPr>
            <w:tcW w:w="5954" w:type="dxa"/>
            <w:vAlign w:val="center"/>
          </w:tcPr>
          <w:p w14:paraId="3986CB84" w14:textId="0119CAE5" w:rsidR="00F74E9C" w:rsidRPr="00F74E9C" w:rsidRDefault="00C65D08" w:rsidP="00FC3061">
            <w:pPr>
              <w:rPr>
                <w:rFonts w:cs="Arial"/>
                <w:b/>
                <w:bCs/>
                <w:sz w:val="20"/>
              </w:rPr>
            </w:pPr>
            <w:r w:rsidRPr="002409AD">
              <w:rPr>
                <w:rFonts w:cs="Arial"/>
                <w:b/>
                <w:bCs/>
                <w:sz w:val="20"/>
              </w:rPr>
              <w:t>A</w:t>
            </w:r>
            <w:r w:rsidR="002E5D8B" w:rsidRPr="002409AD">
              <w:rPr>
                <w:rFonts w:cs="Arial"/>
                <w:b/>
                <w:bCs/>
                <w:sz w:val="20"/>
              </w:rPr>
              <w:t>utorizace v </w:t>
            </w:r>
            <w:proofErr w:type="gramStart"/>
            <w:r w:rsidR="002E5D8B" w:rsidRPr="002409AD">
              <w:rPr>
                <w:rFonts w:cs="Arial"/>
                <w:b/>
                <w:bCs/>
                <w:sz w:val="20"/>
              </w:rPr>
              <w:t xml:space="preserve">oboru </w:t>
            </w:r>
            <w:r w:rsidR="00525792" w:rsidRPr="002409AD">
              <w:rPr>
                <w:rFonts w:cs="Arial"/>
                <w:b/>
                <w:bCs/>
                <w:sz w:val="20"/>
              </w:rPr>
              <w:t xml:space="preserve"> </w:t>
            </w:r>
            <w:r w:rsidR="0086590B" w:rsidRPr="00F74CD5">
              <w:rPr>
                <w:rFonts w:cs="Arial"/>
                <w:b/>
                <w:bCs/>
                <w:sz w:val="20"/>
                <w:highlight w:val="yellow"/>
              </w:rPr>
              <w:t>…</w:t>
            </w:r>
            <w:proofErr w:type="gramEnd"/>
            <w:r w:rsidR="0086590B" w:rsidRPr="00F74CD5">
              <w:rPr>
                <w:rFonts w:cs="Arial"/>
                <w:b/>
                <w:bCs/>
                <w:sz w:val="20"/>
                <w:highlight w:val="yellow"/>
              </w:rPr>
              <w:t>…………………………………</w:t>
            </w:r>
          </w:p>
        </w:tc>
        <w:tc>
          <w:tcPr>
            <w:tcW w:w="3260" w:type="dxa"/>
            <w:shd w:val="clear" w:color="auto" w:fill="FFFF00"/>
            <w:vAlign w:val="center"/>
          </w:tcPr>
          <w:p w14:paraId="033A65F7" w14:textId="52C5575D" w:rsidR="00F74E9C" w:rsidRPr="00F74E9C" w:rsidRDefault="00F74E9C" w:rsidP="002E5D8B">
            <w:pPr>
              <w:rPr>
                <w:rFonts w:cs="Arial"/>
                <w:sz w:val="20"/>
              </w:rPr>
            </w:pPr>
          </w:p>
        </w:tc>
      </w:tr>
    </w:tbl>
    <w:p w14:paraId="5F8FF5B8" w14:textId="77777777" w:rsidR="00F74E9C" w:rsidRPr="00F74E9C" w:rsidRDefault="00F74E9C" w:rsidP="00F74E9C">
      <w:pPr>
        <w:jc w:val="both"/>
        <w:rPr>
          <w:rFonts w:cs="Arial"/>
          <w:sz w:val="20"/>
        </w:rPr>
      </w:pPr>
    </w:p>
    <w:p w14:paraId="30D26CA3" w14:textId="77777777" w:rsidR="00F74E9C" w:rsidRDefault="00F74E9C" w:rsidP="00F74E9C">
      <w:pPr>
        <w:jc w:val="both"/>
        <w:rPr>
          <w:rFonts w:cs="Arial"/>
          <w:i/>
          <w:iCs/>
          <w:sz w:val="20"/>
        </w:rPr>
      </w:pPr>
      <w:r w:rsidRPr="00F74E9C">
        <w:rPr>
          <w:rFonts w:cs="Arial"/>
          <w:i/>
          <w:iCs/>
          <w:sz w:val="20"/>
        </w:rPr>
        <w:t xml:space="preserve">Pozn. počet přístupů není omezen počtem, v případě nutnosti si </w:t>
      </w:r>
      <w:r w:rsidR="00916CC3">
        <w:rPr>
          <w:rFonts w:cs="Arial"/>
          <w:i/>
          <w:iCs/>
          <w:sz w:val="20"/>
        </w:rPr>
        <w:t>zhotovitel</w:t>
      </w:r>
      <w:r w:rsidRPr="00F74E9C">
        <w:rPr>
          <w:rFonts w:cs="Arial"/>
          <w:i/>
          <w:iCs/>
          <w:sz w:val="20"/>
        </w:rPr>
        <w:t xml:space="preserve"> rozšíří seznam</w:t>
      </w:r>
    </w:p>
    <w:p w14:paraId="3EBE13CF" w14:textId="3486CA88" w:rsidR="002E5D8B" w:rsidRPr="00F74E9C" w:rsidRDefault="002E5D8B" w:rsidP="00F74CD5">
      <w:pPr>
        <w:rPr>
          <w:rFonts w:cs="Arial"/>
          <w:i/>
          <w:iCs/>
          <w:sz w:val="20"/>
        </w:rPr>
      </w:pPr>
      <w:r w:rsidRPr="009D355D">
        <w:rPr>
          <w:rFonts w:cs="Arial"/>
          <w:i/>
          <w:iCs/>
          <w:sz w:val="20"/>
        </w:rPr>
        <w:t>Otisk autorizačního razítka a podpis autorizované osoby bude uveden v el. stavebním deníku</w:t>
      </w:r>
    </w:p>
    <w:sectPr w:rsidR="002E5D8B" w:rsidRPr="00F74E9C" w:rsidSect="00F71921">
      <w:headerReference w:type="default" r:id="rId8"/>
      <w:footerReference w:type="even" r:id="rId9"/>
      <w:footerReference w:type="default" r:id="rId10"/>
      <w:headerReference w:type="first" r:id="rId11"/>
      <w:footerReference w:type="first" r:id="rId12"/>
      <w:pgSz w:w="11906" w:h="16838"/>
      <w:pgMar w:top="1276" w:right="1274" w:bottom="1702"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FD45" w14:textId="77777777" w:rsidR="000C604C" w:rsidRDefault="000C604C">
      <w:r>
        <w:separator/>
      </w:r>
    </w:p>
  </w:endnote>
  <w:endnote w:type="continuationSeparator" w:id="0">
    <w:p w14:paraId="3B87B232" w14:textId="77777777" w:rsidR="000C604C" w:rsidRDefault="000C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2077"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61F3299"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D48F"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00FB5">
      <w:rPr>
        <w:b/>
        <w:noProof/>
        <w:sz w:val="18"/>
        <w:szCs w:val="18"/>
      </w:rPr>
      <w:t>11</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00FB5">
      <w:rPr>
        <w:b/>
        <w:noProof/>
        <w:sz w:val="18"/>
        <w:szCs w:val="18"/>
      </w:rPr>
      <w:t>11</w:t>
    </w:r>
    <w:r w:rsidRPr="00BF7313">
      <w:rPr>
        <w:b/>
        <w:sz w:val="18"/>
        <w:szCs w:val="18"/>
      </w:rPr>
      <w:fldChar w:fldCharType="end"/>
    </w:r>
  </w:p>
  <w:p w14:paraId="7C914232"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7A25" w14:textId="77777777" w:rsidR="00AC777D" w:rsidRDefault="00AC777D">
    <w:pPr>
      <w:pStyle w:val="Zpat"/>
      <w:rPr>
        <w:sz w:val="18"/>
        <w:szCs w:val="18"/>
        <w:lang w:val="cs-CZ"/>
      </w:rPr>
    </w:pPr>
  </w:p>
  <w:p w14:paraId="36D5A200"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00FB5">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00FB5">
      <w:rPr>
        <w:b/>
        <w:noProof/>
        <w:sz w:val="18"/>
        <w:szCs w:val="18"/>
      </w:rPr>
      <w:t>11</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703F" w14:textId="77777777" w:rsidR="000C604C" w:rsidRDefault="000C604C">
      <w:r>
        <w:separator/>
      </w:r>
    </w:p>
  </w:footnote>
  <w:footnote w:type="continuationSeparator" w:id="0">
    <w:p w14:paraId="4A496300" w14:textId="77777777" w:rsidR="000C604C" w:rsidRDefault="000C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305ED487" w14:paraId="2C2C0CEB" w14:textId="77777777" w:rsidTr="305ED487">
      <w:trPr>
        <w:trHeight w:val="300"/>
      </w:trPr>
      <w:tc>
        <w:tcPr>
          <w:tcW w:w="3070" w:type="dxa"/>
        </w:tcPr>
        <w:p w14:paraId="00A0CA3B" w14:textId="23247520" w:rsidR="305ED487" w:rsidRDefault="305ED487" w:rsidP="305ED487">
          <w:pPr>
            <w:pStyle w:val="Zhlav"/>
            <w:ind w:left="-115"/>
          </w:pPr>
        </w:p>
      </w:tc>
      <w:tc>
        <w:tcPr>
          <w:tcW w:w="3070" w:type="dxa"/>
        </w:tcPr>
        <w:p w14:paraId="7EC61A09" w14:textId="3535C826" w:rsidR="305ED487" w:rsidRDefault="305ED487" w:rsidP="305ED487">
          <w:pPr>
            <w:pStyle w:val="Zhlav"/>
            <w:jc w:val="center"/>
          </w:pPr>
        </w:p>
      </w:tc>
      <w:tc>
        <w:tcPr>
          <w:tcW w:w="3070" w:type="dxa"/>
        </w:tcPr>
        <w:p w14:paraId="2E56489A" w14:textId="0C2CD9E9" w:rsidR="305ED487" w:rsidRDefault="305ED487" w:rsidP="305ED487">
          <w:pPr>
            <w:pStyle w:val="Zhlav"/>
            <w:ind w:right="-115"/>
            <w:jc w:val="right"/>
          </w:pPr>
        </w:p>
      </w:tc>
    </w:tr>
  </w:tbl>
  <w:p w14:paraId="7B6569C5" w14:textId="1CD9238E" w:rsidR="00B72784" w:rsidRPr="00C33C98" w:rsidRDefault="00B72784" w:rsidP="00B72784">
    <w:pPr>
      <w:pStyle w:val="Zhlav"/>
      <w:tabs>
        <w:tab w:val="clear" w:pos="4536"/>
        <w:tab w:val="clear" w:pos="9072"/>
      </w:tabs>
      <w:jc w:val="right"/>
      <w:rPr>
        <w:rFonts w:ascii="Arial" w:hAnsi="Arial" w:cs="Arial"/>
        <w:color w:val="A6A6A6" w:themeColor="background1" w:themeShade="A6"/>
      </w:rPr>
    </w:pPr>
    <w:r w:rsidRPr="305ED487">
      <w:rPr>
        <w:rFonts w:ascii="Arial" w:hAnsi="Arial" w:cs="Arial"/>
        <w:color w:val="A6A6A6" w:themeColor="background1" w:themeShade="A6"/>
      </w:rPr>
      <w:t>systémové číslo veřejné zakázky P2</w:t>
    </w:r>
    <w:r w:rsidR="005478CB">
      <w:rPr>
        <w:rFonts w:ascii="Arial" w:hAnsi="Arial" w:cs="Arial"/>
        <w:color w:val="A6A6A6" w:themeColor="background1" w:themeShade="A6"/>
      </w:rPr>
      <w:t>5</w:t>
    </w:r>
    <w:r w:rsidRPr="305ED487">
      <w:rPr>
        <w:rFonts w:ascii="Arial" w:hAnsi="Arial" w:cs="Arial"/>
        <w:color w:val="A6A6A6" w:themeColor="background1" w:themeShade="A6"/>
      </w:rPr>
      <w:t>V0000</w:t>
    </w:r>
    <w:r w:rsidR="00EF3B5E">
      <w:rPr>
        <w:rFonts w:ascii="Arial" w:hAnsi="Arial" w:cs="Arial"/>
        <w:color w:val="A6A6A6" w:themeColor="background1" w:themeShade="A6"/>
      </w:rPr>
      <w:t>0318</w:t>
    </w:r>
  </w:p>
  <w:p w14:paraId="1BAFEA67" w14:textId="079D2872" w:rsidR="305ED487" w:rsidRDefault="305ED487" w:rsidP="00F74CD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3E9F" w14:textId="77777777" w:rsidR="00863897" w:rsidRPr="00CE1F70" w:rsidRDefault="00863897">
    <w:pPr>
      <w:pStyle w:val="Zhlav"/>
      <w:rPr>
        <w:rFonts w:ascii="Arial" w:hAnsi="Arial" w:cs="Arial"/>
        <w:color w:val="A6A6A6"/>
      </w:rPr>
    </w:pPr>
  </w:p>
  <w:p w14:paraId="22D57909" w14:textId="137B874F" w:rsidR="00863897" w:rsidRPr="00C33C98" w:rsidRDefault="305ED487" w:rsidP="00863897">
    <w:pPr>
      <w:pStyle w:val="Zhlav"/>
      <w:tabs>
        <w:tab w:val="clear" w:pos="4536"/>
        <w:tab w:val="clear" w:pos="9072"/>
      </w:tabs>
      <w:jc w:val="right"/>
      <w:rPr>
        <w:rFonts w:ascii="Arial" w:hAnsi="Arial" w:cs="Arial"/>
        <w:color w:val="A6A6A6" w:themeColor="background1" w:themeShade="A6"/>
      </w:rPr>
    </w:pPr>
    <w:r w:rsidRPr="305ED487">
      <w:rPr>
        <w:rFonts w:ascii="Arial" w:hAnsi="Arial" w:cs="Arial"/>
        <w:color w:val="A6A6A6" w:themeColor="background1" w:themeShade="A6"/>
      </w:rPr>
      <w:t>systémové číslo veřejné zakázky P2</w:t>
    </w:r>
    <w:r w:rsidR="005478CB">
      <w:rPr>
        <w:rFonts w:ascii="Arial" w:hAnsi="Arial" w:cs="Arial"/>
        <w:color w:val="A6A6A6" w:themeColor="background1" w:themeShade="A6"/>
      </w:rPr>
      <w:t>5</w:t>
    </w:r>
    <w:r w:rsidRPr="305ED487">
      <w:rPr>
        <w:rFonts w:ascii="Arial" w:hAnsi="Arial" w:cs="Arial"/>
        <w:color w:val="A6A6A6" w:themeColor="background1" w:themeShade="A6"/>
      </w:rPr>
      <w:t>V0000</w:t>
    </w:r>
    <w:r w:rsidR="00EF3B5E">
      <w:rPr>
        <w:rFonts w:ascii="Arial" w:hAnsi="Arial" w:cs="Arial"/>
        <w:color w:val="A6A6A6" w:themeColor="background1" w:themeShade="A6"/>
      </w:rPr>
      <w:t>0318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B1679FA"/>
    <w:multiLevelType w:val="hybridMultilevel"/>
    <w:tmpl w:val="C5086B8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A0F2DADA">
      <w:start w:val="1"/>
      <w:numFmt w:val="lowerLetter"/>
      <w:lvlText w:val="%6)"/>
      <w:lvlJc w:val="left"/>
      <w:pPr>
        <w:ind w:left="4680" w:hanging="180"/>
      </w:pPr>
      <w:rPr>
        <w:rFonts w:ascii="Arial" w:hAnsi="Arial" w:cs="Arial" w:hint="default"/>
        <w:i w:val="0"/>
        <w:sz w:val="20"/>
      </w:r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 w15:restartNumberingAfterBreak="0">
    <w:nsid w:val="0EAB5FAF"/>
    <w:multiLevelType w:val="hybridMultilevel"/>
    <w:tmpl w:val="9E50D324"/>
    <w:lvl w:ilvl="0" w:tplc="3EFA8A74">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227A5373"/>
    <w:multiLevelType w:val="hybridMultilevel"/>
    <w:tmpl w:val="892CC924"/>
    <w:lvl w:ilvl="0" w:tplc="CC24FB1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1441E"/>
    <w:multiLevelType w:val="hybridMultilevel"/>
    <w:tmpl w:val="F34AEEFA"/>
    <w:lvl w:ilvl="0" w:tplc="AD287B50">
      <w:start w:val="1"/>
      <w:numFmt w:val="lowerLetter"/>
      <w:lvlText w:val="%1)"/>
      <w:lvlJc w:val="left"/>
      <w:pPr>
        <w:ind w:left="1004" w:hanging="360"/>
      </w:pPr>
      <w:rPr>
        <w:rFonts w:cs="Times New Roman"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78ADB5"/>
    <w:multiLevelType w:val="hybridMultilevel"/>
    <w:tmpl w:val="38897C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30974E4"/>
    <w:multiLevelType w:val="multilevel"/>
    <w:tmpl w:val="23D4D7A0"/>
    <w:lvl w:ilvl="0">
      <w:start w:val="2"/>
      <w:numFmt w:val="decimal"/>
      <w:pStyle w:val="Nadpis1"/>
      <w:lvlText w:val="%1."/>
      <w:lvlJc w:val="left"/>
      <w:pPr>
        <w:ind w:left="644" w:hanging="360"/>
      </w:pPr>
      <w:rPr>
        <w:rFonts w:hint="default"/>
        <w:b w:val="0"/>
        <w:color w:val="auto"/>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5"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6" w15:restartNumberingAfterBreak="0">
    <w:nsid w:val="543A03B4"/>
    <w:multiLevelType w:val="hybridMultilevel"/>
    <w:tmpl w:val="FE885DF2"/>
    <w:lvl w:ilvl="0" w:tplc="04050017">
      <w:start w:val="1"/>
      <w:numFmt w:val="lowerLetter"/>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5E0240CA"/>
    <w:multiLevelType w:val="hybridMultilevel"/>
    <w:tmpl w:val="F528B02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532E7E70">
      <w:numFmt w:val="bullet"/>
      <w:lvlText w:val="-"/>
      <w:lvlJc w:val="left"/>
      <w:pPr>
        <w:ind w:left="2880" w:hanging="360"/>
      </w:pPr>
      <w:rPr>
        <w:rFonts w:ascii="Arial" w:eastAsia="Calibri"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23"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27102016">
    <w:abstractNumId w:val="22"/>
  </w:num>
  <w:num w:numId="2" w16cid:durableId="2070297624">
    <w:abstractNumId w:val="5"/>
  </w:num>
  <w:num w:numId="3" w16cid:durableId="472991216">
    <w:abstractNumId w:val="23"/>
  </w:num>
  <w:num w:numId="4" w16cid:durableId="1953977177">
    <w:abstractNumId w:val="4"/>
  </w:num>
  <w:num w:numId="5" w16cid:durableId="1137335577">
    <w:abstractNumId w:val="11"/>
  </w:num>
  <w:num w:numId="6" w16cid:durableId="1726634266">
    <w:abstractNumId w:val="15"/>
  </w:num>
  <w:num w:numId="7" w16cid:durableId="1251507605">
    <w:abstractNumId w:val="19"/>
  </w:num>
  <w:num w:numId="8" w16cid:durableId="225534099">
    <w:abstractNumId w:val="12"/>
  </w:num>
  <w:num w:numId="9" w16cid:durableId="1834494625">
    <w:abstractNumId w:val="14"/>
  </w:num>
  <w:num w:numId="10" w16cid:durableId="2393638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51209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21675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23124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686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989982">
    <w:abstractNumId w:val="17"/>
  </w:num>
  <w:num w:numId="16" w16cid:durableId="387152594">
    <w:abstractNumId w:val="18"/>
  </w:num>
  <w:num w:numId="17" w16cid:durableId="124130894">
    <w:abstractNumId w:val="14"/>
  </w:num>
  <w:num w:numId="18" w16cid:durableId="1145243355">
    <w:abstractNumId w:val="14"/>
  </w:num>
  <w:num w:numId="19" w16cid:durableId="908153338">
    <w:abstractNumId w:val="14"/>
  </w:num>
  <w:num w:numId="20" w16cid:durableId="20028502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177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16426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20498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5055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6205580">
    <w:abstractNumId w:val="8"/>
  </w:num>
  <w:num w:numId="26" w16cid:durableId="2118986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087733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5209054">
    <w:abstractNumId w:val="14"/>
  </w:num>
  <w:num w:numId="29" w16cid:durableId="222194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2099892">
    <w:abstractNumId w:val="20"/>
  </w:num>
  <w:num w:numId="31" w16cid:durableId="39865865">
    <w:abstractNumId w:val="14"/>
  </w:num>
  <w:num w:numId="32" w16cid:durableId="1190266040">
    <w:abstractNumId w:val="14"/>
  </w:num>
  <w:num w:numId="33" w16cid:durableId="618688408">
    <w:abstractNumId w:val="13"/>
  </w:num>
  <w:num w:numId="34" w16cid:durableId="1711371546">
    <w:abstractNumId w:val="9"/>
  </w:num>
  <w:num w:numId="35" w16cid:durableId="1026368698">
    <w:abstractNumId w:val="14"/>
  </w:num>
  <w:num w:numId="36" w16cid:durableId="640575863">
    <w:abstractNumId w:val="14"/>
  </w:num>
  <w:num w:numId="37" w16cid:durableId="499538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73712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0965042">
    <w:abstractNumId w:val="14"/>
  </w:num>
  <w:num w:numId="40" w16cid:durableId="2136751852">
    <w:abstractNumId w:val="14"/>
  </w:num>
  <w:num w:numId="41" w16cid:durableId="372265748">
    <w:abstractNumId w:val="14"/>
  </w:num>
  <w:num w:numId="42" w16cid:durableId="181630753">
    <w:abstractNumId w:val="16"/>
  </w:num>
  <w:num w:numId="43" w16cid:durableId="786701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08647647">
    <w:abstractNumId w:val="21"/>
  </w:num>
  <w:num w:numId="45" w16cid:durableId="1612130802">
    <w:abstractNumId w:val="12"/>
  </w:num>
  <w:num w:numId="46" w16cid:durableId="1942687644">
    <w:abstractNumId w:val="10"/>
  </w:num>
  <w:num w:numId="47" w16cid:durableId="452675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5582121">
    <w:abstractNumId w:val="6"/>
  </w:num>
  <w:num w:numId="49" w16cid:durableId="101265119">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0FB5"/>
    <w:rsid w:val="000023FC"/>
    <w:rsid w:val="00005C3A"/>
    <w:rsid w:val="00006C3E"/>
    <w:rsid w:val="00007E95"/>
    <w:rsid w:val="000111A5"/>
    <w:rsid w:val="00013E06"/>
    <w:rsid w:val="00015B2E"/>
    <w:rsid w:val="00015D9F"/>
    <w:rsid w:val="0001628B"/>
    <w:rsid w:val="000202C4"/>
    <w:rsid w:val="0002243F"/>
    <w:rsid w:val="00024B8E"/>
    <w:rsid w:val="00025379"/>
    <w:rsid w:val="00025DAA"/>
    <w:rsid w:val="0002618A"/>
    <w:rsid w:val="00030BC3"/>
    <w:rsid w:val="00031E04"/>
    <w:rsid w:val="0003316D"/>
    <w:rsid w:val="00033645"/>
    <w:rsid w:val="00035400"/>
    <w:rsid w:val="00035D74"/>
    <w:rsid w:val="00037C0D"/>
    <w:rsid w:val="00041349"/>
    <w:rsid w:val="00041AA1"/>
    <w:rsid w:val="0004472B"/>
    <w:rsid w:val="00044AD3"/>
    <w:rsid w:val="00044EC2"/>
    <w:rsid w:val="000454D5"/>
    <w:rsid w:val="00045C89"/>
    <w:rsid w:val="00046EBE"/>
    <w:rsid w:val="000525B1"/>
    <w:rsid w:val="00052D3B"/>
    <w:rsid w:val="00054CC6"/>
    <w:rsid w:val="00055954"/>
    <w:rsid w:val="000560C4"/>
    <w:rsid w:val="00056D81"/>
    <w:rsid w:val="00057BFE"/>
    <w:rsid w:val="00057DF8"/>
    <w:rsid w:val="00065FBF"/>
    <w:rsid w:val="00066943"/>
    <w:rsid w:val="00072770"/>
    <w:rsid w:val="00073C33"/>
    <w:rsid w:val="00074F13"/>
    <w:rsid w:val="0007698B"/>
    <w:rsid w:val="000777D0"/>
    <w:rsid w:val="000821B6"/>
    <w:rsid w:val="00085195"/>
    <w:rsid w:val="0008587D"/>
    <w:rsid w:val="00087F95"/>
    <w:rsid w:val="00090838"/>
    <w:rsid w:val="0009127A"/>
    <w:rsid w:val="00092158"/>
    <w:rsid w:val="00096785"/>
    <w:rsid w:val="000A0435"/>
    <w:rsid w:val="000A19ED"/>
    <w:rsid w:val="000A3A21"/>
    <w:rsid w:val="000A4DA9"/>
    <w:rsid w:val="000A60D5"/>
    <w:rsid w:val="000A7992"/>
    <w:rsid w:val="000B1653"/>
    <w:rsid w:val="000B1E40"/>
    <w:rsid w:val="000B3DEB"/>
    <w:rsid w:val="000B427E"/>
    <w:rsid w:val="000B4CEB"/>
    <w:rsid w:val="000B4E7D"/>
    <w:rsid w:val="000C13F4"/>
    <w:rsid w:val="000C2626"/>
    <w:rsid w:val="000C278B"/>
    <w:rsid w:val="000C4E96"/>
    <w:rsid w:val="000C604C"/>
    <w:rsid w:val="000C7BA3"/>
    <w:rsid w:val="000D242E"/>
    <w:rsid w:val="000D5C19"/>
    <w:rsid w:val="000D762D"/>
    <w:rsid w:val="000E40F4"/>
    <w:rsid w:val="000E4CDC"/>
    <w:rsid w:val="000F0C73"/>
    <w:rsid w:val="000F2D1C"/>
    <w:rsid w:val="000F3405"/>
    <w:rsid w:val="000F49E7"/>
    <w:rsid w:val="000F4DAF"/>
    <w:rsid w:val="000F50C4"/>
    <w:rsid w:val="000F5955"/>
    <w:rsid w:val="000F5969"/>
    <w:rsid w:val="000F5FE1"/>
    <w:rsid w:val="001006E4"/>
    <w:rsid w:val="00101A2E"/>
    <w:rsid w:val="00103CB2"/>
    <w:rsid w:val="00103D43"/>
    <w:rsid w:val="0010423B"/>
    <w:rsid w:val="0010534C"/>
    <w:rsid w:val="001073B5"/>
    <w:rsid w:val="001105D5"/>
    <w:rsid w:val="00111DDE"/>
    <w:rsid w:val="0011356A"/>
    <w:rsid w:val="00114BAD"/>
    <w:rsid w:val="00115D16"/>
    <w:rsid w:val="00117130"/>
    <w:rsid w:val="00120D15"/>
    <w:rsid w:val="00121F79"/>
    <w:rsid w:val="00125E00"/>
    <w:rsid w:val="001264A8"/>
    <w:rsid w:val="001267DE"/>
    <w:rsid w:val="00126DEA"/>
    <w:rsid w:val="00134A4D"/>
    <w:rsid w:val="00136368"/>
    <w:rsid w:val="0014062D"/>
    <w:rsid w:val="001411A1"/>
    <w:rsid w:val="0014545B"/>
    <w:rsid w:val="0014660A"/>
    <w:rsid w:val="00151640"/>
    <w:rsid w:val="00152DB9"/>
    <w:rsid w:val="00153A89"/>
    <w:rsid w:val="00156EB5"/>
    <w:rsid w:val="00157388"/>
    <w:rsid w:val="00157FCD"/>
    <w:rsid w:val="00161E38"/>
    <w:rsid w:val="00162683"/>
    <w:rsid w:val="001631AB"/>
    <w:rsid w:val="00164443"/>
    <w:rsid w:val="00165316"/>
    <w:rsid w:val="00166F0C"/>
    <w:rsid w:val="0017174C"/>
    <w:rsid w:val="00172E5B"/>
    <w:rsid w:val="0017650E"/>
    <w:rsid w:val="0017718A"/>
    <w:rsid w:val="001862DD"/>
    <w:rsid w:val="00187270"/>
    <w:rsid w:val="001903E0"/>
    <w:rsid w:val="00190486"/>
    <w:rsid w:val="00192360"/>
    <w:rsid w:val="001945DC"/>
    <w:rsid w:val="00195236"/>
    <w:rsid w:val="0019794A"/>
    <w:rsid w:val="001A008B"/>
    <w:rsid w:val="001A4178"/>
    <w:rsid w:val="001A5844"/>
    <w:rsid w:val="001A5FB2"/>
    <w:rsid w:val="001A6A0A"/>
    <w:rsid w:val="001A7D59"/>
    <w:rsid w:val="001A7E25"/>
    <w:rsid w:val="001B12D8"/>
    <w:rsid w:val="001B192A"/>
    <w:rsid w:val="001B3DB4"/>
    <w:rsid w:val="001B5A98"/>
    <w:rsid w:val="001C10A7"/>
    <w:rsid w:val="001C2C2C"/>
    <w:rsid w:val="001C2FA4"/>
    <w:rsid w:val="001C3899"/>
    <w:rsid w:val="001C39C1"/>
    <w:rsid w:val="001C4E3D"/>
    <w:rsid w:val="001C4F81"/>
    <w:rsid w:val="001C5EA3"/>
    <w:rsid w:val="001C607C"/>
    <w:rsid w:val="001C6BED"/>
    <w:rsid w:val="001D0D76"/>
    <w:rsid w:val="001D16D1"/>
    <w:rsid w:val="001D3D0C"/>
    <w:rsid w:val="001D42EC"/>
    <w:rsid w:val="001D5A3D"/>
    <w:rsid w:val="001D60F6"/>
    <w:rsid w:val="001D637E"/>
    <w:rsid w:val="001D6A00"/>
    <w:rsid w:val="001D7A90"/>
    <w:rsid w:val="001E09B0"/>
    <w:rsid w:val="001E49DD"/>
    <w:rsid w:val="001E64D3"/>
    <w:rsid w:val="001E6EFF"/>
    <w:rsid w:val="001E74F2"/>
    <w:rsid w:val="001F184D"/>
    <w:rsid w:val="001F3A14"/>
    <w:rsid w:val="001F4703"/>
    <w:rsid w:val="00200982"/>
    <w:rsid w:val="00200D2F"/>
    <w:rsid w:val="00201AAC"/>
    <w:rsid w:val="00202BDF"/>
    <w:rsid w:val="002031C4"/>
    <w:rsid w:val="0020627B"/>
    <w:rsid w:val="00210D0D"/>
    <w:rsid w:val="00211A7D"/>
    <w:rsid w:val="00211ED7"/>
    <w:rsid w:val="00213050"/>
    <w:rsid w:val="002132C3"/>
    <w:rsid w:val="002147B5"/>
    <w:rsid w:val="002148AE"/>
    <w:rsid w:val="00214D2F"/>
    <w:rsid w:val="00215E2A"/>
    <w:rsid w:val="00216BE1"/>
    <w:rsid w:val="00216D2B"/>
    <w:rsid w:val="00217809"/>
    <w:rsid w:val="00217B1A"/>
    <w:rsid w:val="00221910"/>
    <w:rsid w:val="002237C1"/>
    <w:rsid w:val="002258C0"/>
    <w:rsid w:val="002259F8"/>
    <w:rsid w:val="00225AD9"/>
    <w:rsid w:val="00226830"/>
    <w:rsid w:val="00226B70"/>
    <w:rsid w:val="00230D1E"/>
    <w:rsid w:val="00233633"/>
    <w:rsid w:val="002356C2"/>
    <w:rsid w:val="002409AD"/>
    <w:rsid w:val="00240AF5"/>
    <w:rsid w:val="00243307"/>
    <w:rsid w:val="00243593"/>
    <w:rsid w:val="002447BC"/>
    <w:rsid w:val="00246152"/>
    <w:rsid w:val="002520D3"/>
    <w:rsid w:val="00253EEC"/>
    <w:rsid w:val="00254631"/>
    <w:rsid w:val="00254B27"/>
    <w:rsid w:val="00255474"/>
    <w:rsid w:val="0025699E"/>
    <w:rsid w:val="00257AB1"/>
    <w:rsid w:val="00265805"/>
    <w:rsid w:val="0026742E"/>
    <w:rsid w:val="00270CD6"/>
    <w:rsid w:val="0027254F"/>
    <w:rsid w:val="0027679D"/>
    <w:rsid w:val="002818DA"/>
    <w:rsid w:val="00281BDC"/>
    <w:rsid w:val="00282713"/>
    <w:rsid w:val="00282814"/>
    <w:rsid w:val="00283084"/>
    <w:rsid w:val="00291457"/>
    <w:rsid w:val="002927F7"/>
    <w:rsid w:val="002A0962"/>
    <w:rsid w:val="002A1F14"/>
    <w:rsid w:val="002A6ABB"/>
    <w:rsid w:val="002A7CE5"/>
    <w:rsid w:val="002B05D6"/>
    <w:rsid w:val="002B16C8"/>
    <w:rsid w:val="002B1C5C"/>
    <w:rsid w:val="002B3B73"/>
    <w:rsid w:val="002B4134"/>
    <w:rsid w:val="002B54CB"/>
    <w:rsid w:val="002C0F27"/>
    <w:rsid w:val="002C3A43"/>
    <w:rsid w:val="002C713A"/>
    <w:rsid w:val="002C7D58"/>
    <w:rsid w:val="002D08F9"/>
    <w:rsid w:val="002D1096"/>
    <w:rsid w:val="002D17A6"/>
    <w:rsid w:val="002D1BEA"/>
    <w:rsid w:val="002D2402"/>
    <w:rsid w:val="002D44AA"/>
    <w:rsid w:val="002D54F7"/>
    <w:rsid w:val="002D6838"/>
    <w:rsid w:val="002E0A9F"/>
    <w:rsid w:val="002E48D0"/>
    <w:rsid w:val="002E4CE6"/>
    <w:rsid w:val="002E5D8B"/>
    <w:rsid w:val="002F1028"/>
    <w:rsid w:val="002F7B03"/>
    <w:rsid w:val="00302D6D"/>
    <w:rsid w:val="00303ADD"/>
    <w:rsid w:val="003049F4"/>
    <w:rsid w:val="00304F70"/>
    <w:rsid w:val="003076DC"/>
    <w:rsid w:val="00311864"/>
    <w:rsid w:val="00312597"/>
    <w:rsid w:val="00312792"/>
    <w:rsid w:val="00313926"/>
    <w:rsid w:val="00314349"/>
    <w:rsid w:val="00315ED5"/>
    <w:rsid w:val="00317580"/>
    <w:rsid w:val="00317C3F"/>
    <w:rsid w:val="00317CDE"/>
    <w:rsid w:val="00320AFF"/>
    <w:rsid w:val="003222A7"/>
    <w:rsid w:val="00322A66"/>
    <w:rsid w:val="00322D21"/>
    <w:rsid w:val="00323583"/>
    <w:rsid w:val="00323B66"/>
    <w:rsid w:val="00330107"/>
    <w:rsid w:val="00335B0D"/>
    <w:rsid w:val="00335D25"/>
    <w:rsid w:val="003407F1"/>
    <w:rsid w:val="003418B2"/>
    <w:rsid w:val="0034294A"/>
    <w:rsid w:val="0034558E"/>
    <w:rsid w:val="0034685D"/>
    <w:rsid w:val="00350418"/>
    <w:rsid w:val="00350688"/>
    <w:rsid w:val="00350C1B"/>
    <w:rsid w:val="00353979"/>
    <w:rsid w:val="0035413C"/>
    <w:rsid w:val="00354196"/>
    <w:rsid w:val="003558F3"/>
    <w:rsid w:val="003559DB"/>
    <w:rsid w:val="00355A55"/>
    <w:rsid w:val="00361899"/>
    <w:rsid w:val="003640A4"/>
    <w:rsid w:val="003665E1"/>
    <w:rsid w:val="00367940"/>
    <w:rsid w:val="00371788"/>
    <w:rsid w:val="00373937"/>
    <w:rsid w:val="00373B0C"/>
    <w:rsid w:val="0037617A"/>
    <w:rsid w:val="00376A12"/>
    <w:rsid w:val="00377528"/>
    <w:rsid w:val="003776AF"/>
    <w:rsid w:val="00381E73"/>
    <w:rsid w:val="00387346"/>
    <w:rsid w:val="00390391"/>
    <w:rsid w:val="00390CE2"/>
    <w:rsid w:val="00391815"/>
    <w:rsid w:val="00395516"/>
    <w:rsid w:val="00395DFB"/>
    <w:rsid w:val="003968D9"/>
    <w:rsid w:val="00396A5B"/>
    <w:rsid w:val="00397731"/>
    <w:rsid w:val="00397D32"/>
    <w:rsid w:val="003A3D71"/>
    <w:rsid w:val="003A467D"/>
    <w:rsid w:val="003A4BA2"/>
    <w:rsid w:val="003A60B9"/>
    <w:rsid w:val="003A6716"/>
    <w:rsid w:val="003B0EE5"/>
    <w:rsid w:val="003B0FD5"/>
    <w:rsid w:val="003B1037"/>
    <w:rsid w:val="003B138C"/>
    <w:rsid w:val="003B775E"/>
    <w:rsid w:val="003C0A6B"/>
    <w:rsid w:val="003C0BA4"/>
    <w:rsid w:val="003C20FF"/>
    <w:rsid w:val="003C280A"/>
    <w:rsid w:val="003C31D4"/>
    <w:rsid w:val="003C7951"/>
    <w:rsid w:val="003D2A1F"/>
    <w:rsid w:val="003D57F6"/>
    <w:rsid w:val="003E1E57"/>
    <w:rsid w:val="003E59D9"/>
    <w:rsid w:val="003E6DEA"/>
    <w:rsid w:val="003F0D9A"/>
    <w:rsid w:val="003F100D"/>
    <w:rsid w:val="003F15A8"/>
    <w:rsid w:val="003F1AAE"/>
    <w:rsid w:val="003F55AF"/>
    <w:rsid w:val="003F5941"/>
    <w:rsid w:val="003F5E66"/>
    <w:rsid w:val="003F66AC"/>
    <w:rsid w:val="003F718B"/>
    <w:rsid w:val="003F722E"/>
    <w:rsid w:val="004019E7"/>
    <w:rsid w:val="0040463F"/>
    <w:rsid w:val="0040542E"/>
    <w:rsid w:val="00407C1A"/>
    <w:rsid w:val="0041010B"/>
    <w:rsid w:val="00410A79"/>
    <w:rsid w:val="00412807"/>
    <w:rsid w:val="00413595"/>
    <w:rsid w:val="00413802"/>
    <w:rsid w:val="00414994"/>
    <w:rsid w:val="00416041"/>
    <w:rsid w:val="00420D32"/>
    <w:rsid w:val="00424919"/>
    <w:rsid w:val="00426DBF"/>
    <w:rsid w:val="0042709B"/>
    <w:rsid w:val="00433677"/>
    <w:rsid w:val="004343E0"/>
    <w:rsid w:val="0043482A"/>
    <w:rsid w:val="00434A82"/>
    <w:rsid w:val="00434DEF"/>
    <w:rsid w:val="00434FA4"/>
    <w:rsid w:val="00440CCF"/>
    <w:rsid w:val="004436AF"/>
    <w:rsid w:val="0044383E"/>
    <w:rsid w:val="00444681"/>
    <w:rsid w:val="00445344"/>
    <w:rsid w:val="00445527"/>
    <w:rsid w:val="00447345"/>
    <w:rsid w:val="004477C1"/>
    <w:rsid w:val="00450DD5"/>
    <w:rsid w:val="00451534"/>
    <w:rsid w:val="0045228D"/>
    <w:rsid w:val="00452DAA"/>
    <w:rsid w:val="0045340D"/>
    <w:rsid w:val="00454EBD"/>
    <w:rsid w:val="00455237"/>
    <w:rsid w:val="00455EC1"/>
    <w:rsid w:val="004563CC"/>
    <w:rsid w:val="004569BA"/>
    <w:rsid w:val="0045737D"/>
    <w:rsid w:val="00460666"/>
    <w:rsid w:val="00461A41"/>
    <w:rsid w:val="00463C75"/>
    <w:rsid w:val="0046742F"/>
    <w:rsid w:val="00467BE9"/>
    <w:rsid w:val="0047375F"/>
    <w:rsid w:val="00473988"/>
    <w:rsid w:val="00475271"/>
    <w:rsid w:val="0047619B"/>
    <w:rsid w:val="00477E33"/>
    <w:rsid w:val="004809F1"/>
    <w:rsid w:val="004816AE"/>
    <w:rsid w:val="00482D0B"/>
    <w:rsid w:val="004836E8"/>
    <w:rsid w:val="00484A5B"/>
    <w:rsid w:val="00485871"/>
    <w:rsid w:val="00486559"/>
    <w:rsid w:val="0048727E"/>
    <w:rsid w:val="00487C24"/>
    <w:rsid w:val="00493A14"/>
    <w:rsid w:val="00493A7E"/>
    <w:rsid w:val="00494B60"/>
    <w:rsid w:val="00496441"/>
    <w:rsid w:val="004964DA"/>
    <w:rsid w:val="004A0EB5"/>
    <w:rsid w:val="004A2223"/>
    <w:rsid w:val="004A2907"/>
    <w:rsid w:val="004A7E38"/>
    <w:rsid w:val="004B14C2"/>
    <w:rsid w:val="004B2BC0"/>
    <w:rsid w:val="004B2E71"/>
    <w:rsid w:val="004B3ABC"/>
    <w:rsid w:val="004B487E"/>
    <w:rsid w:val="004B4CD1"/>
    <w:rsid w:val="004B5950"/>
    <w:rsid w:val="004B6426"/>
    <w:rsid w:val="004B73D2"/>
    <w:rsid w:val="004C4AB8"/>
    <w:rsid w:val="004C4FE2"/>
    <w:rsid w:val="004C6E09"/>
    <w:rsid w:val="004C76F3"/>
    <w:rsid w:val="004C7A6C"/>
    <w:rsid w:val="004C7F9B"/>
    <w:rsid w:val="004D03E9"/>
    <w:rsid w:val="004D10B3"/>
    <w:rsid w:val="004D3730"/>
    <w:rsid w:val="004D4D79"/>
    <w:rsid w:val="004D5004"/>
    <w:rsid w:val="004D5875"/>
    <w:rsid w:val="004D6165"/>
    <w:rsid w:val="004D62A3"/>
    <w:rsid w:val="004E00F0"/>
    <w:rsid w:val="004E4F6E"/>
    <w:rsid w:val="004E531B"/>
    <w:rsid w:val="004E5522"/>
    <w:rsid w:val="004E608A"/>
    <w:rsid w:val="004E6E35"/>
    <w:rsid w:val="004E7E6E"/>
    <w:rsid w:val="004F04B3"/>
    <w:rsid w:val="004F0D0D"/>
    <w:rsid w:val="004F32E2"/>
    <w:rsid w:val="004F7DC9"/>
    <w:rsid w:val="00501A13"/>
    <w:rsid w:val="00501C28"/>
    <w:rsid w:val="005069DC"/>
    <w:rsid w:val="0051267C"/>
    <w:rsid w:val="0051292D"/>
    <w:rsid w:val="00515577"/>
    <w:rsid w:val="00515CDF"/>
    <w:rsid w:val="005164BC"/>
    <w:rsid w:val="0052051E"/>
    <w:rsid w:val="00521859"/>
    <w:rsid w:val="005243EF"/>
    <w:rsid w:val="0052492B"/>
    <w:rsid w:val="00524D88"/>
    <w:rsid w:val="00525792"/>
    <w:rsid w:val="005259AA"/>
    <w:rsid w:val="00525DE4"/>
    <w:rsid w:val="0053023A"/>
    <w:rsid w:val="0053027B"/>
    <w:rsid w:val="005313FF"/>
    <w:rsid w:val="00531D69"/>
    <w:rsid w:val="005333A6"/>
    <w:rsid w:val="00534986"/>
    <w:rsid w:val="0053527C"/>
    <w:rsid w:val="00540CFA"/>
    <w:rsid w:val="00541D80"/>
    <w:rsid w:val="00541DA3"/>
    <w:rsid w:val="00542785"/>
    <w:rsid w:val="00542AE6"/>
    <w:rsid w:val="005430BC"/>
    <w:rsid w:val="00543C5E"/>
    <w:rsid w:val="00544711"/>
    <w:rsid w:val="005478CB"/>
    <w:rsid w:val="00547EF6"/>
    <w:rsid w:val="0055197E"/>
    <w:rsid w:val="00553407"/>
    <w:rsid w:val="005537D8"/>
    <w:rsid w:val="005538EF"/>
    <w:rsid w:val="0055634C"/>
    <w:rsid w:val="00556A6D"/>
    <w:rsid w:val="00556C51"/>
    <w:rsid w:val="0055791A"/>
    <w:rsid w:val="0055795D"/>
    <w:rsid w:val="00560F58"/>
    <w:rsid w:val="0056381F"/>
    <w:rsid w:val="00570051"/>
    <w:rsid w:val="0057262F"/>
    <w:rsid w:val="005729E0"/>
    <w:rsid w:val="005731E9"/>
    <w:rsid w:val="00573840"/>
    <w:rsid w:val="0058094E"/>
    <w:rsid w:val="00581CAB"/>
    <w:rsid w:val="00584980"/>
    <w:rsid w:val="005857D4"/>
    <w:rsid w:val="00587523"/>
    <w:rsid w:val="00591142"/>
    <w:rsid w:val="00594D5B"/>
    <w:rsid w:val="00595471"/>
    <w:rsid w:val="005954A2"/>
    <w:rsid w:val="00596471"/>
    <w:rsid w:val="00597C97"/>
    <w:rsid w:val="005A1EB6"/>
    <w:rsid w:val="005A26B6"/>
    <w:rsid w:val="005A43FA"/>
    <w:rsid w:val="005A570F"/>
    <w:rsid w:val="005A629F"/>
    <w:rsid w:val="005A635A"/>
    <w:rsid w:val="005A6B56"/>
    <w:rsid w:val="005A773C"/>
    <w:rsid w:val="005A7A98"/>
    <w:rsid w:val="005B101B"/>
    <w:rsid w:val="005B4596"/>
    <w:rsid w:val="005B6DB7"/>
    <w:rsid w:val="005C14FC"/>
    <w:rsid w:val="005C6B90"/>
    <w:rsid w:val="005C6C07"/>
    <w:rsid w:val="005D311C"/>
    <w:rsid w:val="005D3D94"/>
    <w:rsid w:val="005D6724"/>
    <w:rsid w:val="005D6B7F"/>
    <w:rsid w:val="005E0AA0"/>
    <w:rsid w:val="005E1313"/>
    <w:rsid w:val="005E50FB"/>
    <w:rsid w:val="005F01C6"/>
    <w:rsid w:val="005F0373"/>
    <w:rsid w:val="005F7E63"/>
    <w:rsid w:val="00601002"/>
    <w:rsid w:val="0060126A"/>
    <w:rsid w:val="00603875"/>
    <w:rsid w:val="00604B45"/>
    <w:rsid w:val="00607977"/>
    <w:rsid w:val="006133BF"/>
    <w:rsid w:val="00613A72"/>
    <w:rsid w:val="006144E1"/>
    <w:rsid w:val="00615878"/>
    <w:rsid w:val="006164D1"/>
    <w:rsid w:val="00617D04"/>
    <w:rsid w:val="00622C6C"/>
    <w:rsid w:val="00623CC1"/>
    <w:rsid w:val="00624644"/>
    <w:rsid w:val="00626763"/>
    <w:rsid w:val="0063189F"/>
    <w:rsid w:val="00631F04"/>
    <w:rsid w:val="006326D9"/>
    <w:rsid w:val="00632C18"/>
    <w:rsid w:val="0063439C"/>
    <w:rsid w:val="00634FB3"/>
    <w:rsid w:val="00635264"/>
    <w:rsid w:val="00636F38"/>
    <w:rsid w:val="006430B1"/>
    <w:rsid w:val="00644F3E"/>
    <w:rsid w:val="006507A3"/>
    <w:rsid w:val="0065291E"/>
    <w:rsid w:val="00654996"/>
    <w:rsid w:val="0065529B"/>
    <w:rsid w:val="00655965"/>
    <w:rsid w:val="006578FE"/>
    <w:rsid w:val="00657A8E"/>
    <w:rsid w:val="00661586"/>
    <w:rsid w:val="00661AE2"/>
    <w:rsid w:val="00664929"/>
    <w:rsid w:val="006657D5"/>
    <w:rsid w:val="00666A70"/>
    <w:rsid w:val="00671465"/>
    <w:rsid w:val="00672568"/>
    <w:rsid w:val="00672869"/>
    <w:rsid w:val="0067402B"/>
    <w:rsid w:val="00675466"/>
    <w:rsid w:val="0067570A"/>
    <w:rsid w:val="00675BDB"/>
    <w:rsid w:val="006807EB"/>
    <w:rsid w:val="00681489"/>
    <w:rsid w:val="00681574"/>
    <w:rsid w:val="0068169B"/>
    <w:rsid w:val="00681D4E"/>
    <w:rsid w:val="00683F0E"/>
    <w:rsid w:val="006859FD"/>
    <w:rsid w:val="00687D30"/>
    <w:rsid w:val="00691B76"/>
    <w:rsid w:val="006922C9"/>
    <w:rsid w:val="00694F21"/>
    <w:rsid w:val="0069587E"/>
    <w:rsid w:val="006A05AA"/>
    <w:rsid w:val="006A08AF"/>
    <w:rsid w:val="006A0BF4"/>
    <w:rsid w:val="006A1E05"/>
    <w:rsid w:val="006A1EEE"/>
    <w:rsid w:val="006A71C8"/>
    <w:rsid w:val="006A78C0"/>
    <w:rsid w:val="006B142D"/>
    <w:rsid w:val="006B1A77"/>
    <w:rsid w:val="006B37C0"/>
    <w:rsid w:val="006C1FBC"/>
    <w:rsid w:val="006C4151"/>
    <w:rsid w:val="006C4E4F"/>
    <w:rsid w:val="006C5797"/>
    <w:rsid w:val="006C6086"/>
    <w:rsid w:val="006D053D"/>
    <w:rsid w:val="006D067E"/>
    <w:rsid w:val="006D6173"/>
    <w:rsid w:val="006D7F2D"/>
    <w:rsid w:val="006E0F00"/>
    <w:rsid w:val="006E516A"/>
    <w:rsid w:val="006E5DAA"/>
    <w:rsid w:val="006E66CA"/>
    <w:rsid w:val="006E7C84"/>
    <w:rsid w:val="006F015D"/>
    <w:rsid w:val="006F11C7"/>
    <w:rsid w:val="006F34B2"/>
    <w:rsid w:val="006F39F6"/>
    <w:rsid w:val="006F4836"/>
    <w:rsid w:val="006F5AEB"/>
    <w:rsid w:val="006F668D"/>
    <w:rsid w:val="006F67A5"/>
    <w:rsid w:val="007005E5"/>
    <w:rsid w:val="007047DF"/>
    <w:rsid w:val="00704865"/>
    <w:rsid w:val="00705E6B"/>
    <w:rsid w:val="00710595"/>
    <w:rsid w:val="0071139D"/>
    <w:rsid w:val="007142CA"/>
    <w:rsid w:val="007147B0"/>
    <w:rsid w:val="007212B9"/>
    <w:rsid w:val="00722575"/>
    <w:rsid w:val="0072484D"/>
    <w:rsid w:val="00731266"/>
    <w:rsid w:val="00734712"/>
    <w:rsid w:val="0073651C"/>
    <w:rsid w:val="007422C0"/>
    <w:rsid w:val="00742E96"/>
    <w:rsid w:val="00744CDD"/>
    <w:rsid w:val="00752910"/>
    <w:rsid w:val="00752BE1"/>
    <w:rsid w:val="00754074"/>
    <w:rsid w:val="00756F73"/>
    <w:rsid w:val="0076025B"/>
    <w:rsid w:val="0076119A"/>
    <w:rsid w:val="00761E9F"/>
    <w:rsid w:val="00761EDC"/>
    <w:rsid w:val="0076346F"/>
    <w:rsid w:val="007653C3"/>
    <w:rsid w:val="00765B46"/>
    <w:rsid w:val="0076738D"/>
    <w:rsid w:val="00767C18"/>
    <w:rsid w:val="00772262"/>
    <w:rsid w:val="007723AD"/>
    <w:rsid w:val="007750BF"/>
    <w:rsid w:val="00775154"/>
    <w:rsid w:val="00775862"/>
    <w:rsid w:val="007762CE"/>
    <w:rsid w:val="007828BA"/>
    <w:rsid w:val="00783C52"/>
    <w:rsid w:val="00783F2D"/>
    <w:rsid w:val="0078616F"/>
    <w:rsid w:val="00786D17"/>
    <w:rsid w:val="007878E7"/>
    <w:rsid w:val="00790527"/>
    <w:rsid w:val="00795939"/>
    <w:rsid w:val="007959E4"/>
    <w:rsid w:val="00796FA6"/>
    <w:rsid w:val="0079732A"/>
    <w:rsid w:val="00797AC5"/>
    <w:rsid w:val="007A0726"/>
    <w:rsid w:val="007A0C16"/>
    <w:rsid w:val="007A2A12"/>
    <w:rsid w:val="007A2EC1"/>
    <w:rsid w:val="007A5912"/>
    <w:rsid w:val="007A6692"/>
    <w:rsid w:val="007A6CE0"/>
    <w:rsid w:val="007B3DF0"/>
    <w:rsid w:val="007B6F29"/>
    <w:rsid w:val="007C0186"/>
    <w:rsid w:val="007C11CE"/>
    <w:rsid w:val="007C51A6"/>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1221"/>
    <w:rsid w:val="007F2866"/>
    <w:rsid w:val="007F6CBC"/>
    <w:rsid w:val="0080167C"/>
    <w:rsid w:val="00801EE7"/>
    <w:rsid w:val="0080564B"/>
    <w:rsid w:val="00811FC0"/>
    <w:rsid w:val="0081305E"/>
    <w:rsid w:val="00815843"/>
    <w:rsid w:val="008162AD"/>
    <w:rsid w:val="00816465"/>
    <w:rsid w:val="0082023E"/>
    <w:rsid w:val="00821E35"/>
    <w:rsid w:val="0082494A"/>
    <w:rsid w:val="008324BA"/>
    <w:rsid w:val="0083640A"/>
    <w:rsid w:val="008367B8"/>
    <w:rsid w:val="00844BF4"/>
    <w:rsid w:val="00845CD1"/>
    <w:rsid w:val="0084696B"/>
    <w:rsid w:val="00847DF2"/>
    <w:rsid w:val="008505FC"/>
    <w:rsid w:val="008513C7"/>
    <w:rsid w:val="0085198E"/>
    <w:rsid w:val="008525B6"/>
    <w:rsid w:val="00853E2B"/>
    <w:rsid w:val="0085688C"/>
    <w:rsid w:val="00857DE1"/>
    <w:rsid w:val="00860544"/>
    <w:rsid w:val="008610FA"/>
    <w:rsid w:val="0086183B"/>
    <w:rsid w:val="00863897"/>
    <w:rsid w:val="00863CEB"/>
    <w:rsid w:val="008645E3"/>
    <w:rsid w:val="00864B83"/>
    <w:rsid w:val="0086590B"/>
    <w:rsid w:val="00865D55"/>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EE6"/>
    <w:rsid w:val="008930A4"/>
    <w:rsid w:val="008949CE"/>
    <w:rsid w:val="00897349"/>
    <w:rsid w:val="008A0589"/>
    <w:rsid w:val="008A12C7"/>
    <w:rsid w:val="008A1862"/>
    <w:rsid w:val="008A5B95"/>
    <w:rsid w:val="008B190E"/>
    <w:rsid w:val="008B2492"/>
    <w:rsid w:val="008B2A3C"/>
    <w:rsid w:val="008B4C65"/>
    <w:rsid w:val="008B6E8A"/>
    <w:rsid w:val="008C1FB0"/>
    <w:rsid w:val="008C2188"/>
    <w:rsid w:val="008C628A"/>
    <w:rsid w:val="008C6D64"/>
    <w:rsid w:val="008D06C8"/>
    <w:rsid w:val="008D0C02"/>
    <w:rsid w:val="008E012E"/>
    <w:rsid w:val="008E0424"/>
    <w:rsid w:val="008E34B5"/>
    <w:rsid w:val="008E355D"/>
    <w:rsid w:val="008E376A"/>
    <w:rsid w:val="008E42FF"/>
    <w:rsid w:val="008E4863"/>
    <w:rsid w:val="008E4973"/>
    <w:rsid w:val="008F0138"/>
    <w:rsid w:val="008F05A1"/>
    <w:rsid w:val="008F3B6D"/>
    <w:rsid w:val="008F491F"/>
    <w:rsid w:val="008F5CAD"/>
    <w:rsid w:val="00903465"/>
    <w:rsid w:val="00904AF6"/>
    <w:rsid w:val="0090630B"/>
    <w:rsid w:val="009075B9"/>
    <w:rsid w:val="009105F3"/>
    <w:rsid w:val="0091188B"/>
    <w:rsid w:val="00911C03"/>
    <w:rsid w:val="00913878"/>
    <w:rsid w:val="00913914"/>
    <w:rsid w:val="00915430"/>
    <w:rsid w:val="009159E9"/>
    <w:rsid w:val="00916CC3"/>
    <w:rsid w:val="0091764B"/>
    <w:rsid w:val="009201CA"/>
    <w:rsid w:val="0092373E"/>
    <w:rsid w:val="00924580"/>
    <w:rsid w:val="00924D97"/>
    <w:rsid w:val="00925403"/>
    <w:rsid w:val="00927EC4"/>
    <w:rsid w:val="0093105E"/>
    <w:rsid w:val="009362A5"/>
    <w:rsid w:val="00937E0F"/>
    <w:rsid w:val="00944765"/>
    <w:rsid w:val="00946269"/>
    <w:rsid w:val="00946FE7"/>
    <w:rsid w:val="0095056E"/>
    <w:rsid w:val="00950B6F"/>
    <w:rsid w:val="00955B81"/>
    <w:rsid w:val="009560DC"/>
    <w:rsid w:val="00957F11"/>
    <w:rsid w:val="00960E99"/>
    <w:rsid w:val="00961349"/>
    <w:rsid w:val="00962A4A"/>
    <w:rsid w:val="00962E00"/>
    <w:rsid w:val="009648F9"/>
    <w:rsid w:val="00964906"/>
    <w:rsid w:val="009655D4"/>
    <w:rsid w:val="00967503"/>
    <w:rsid w:val="00967E91"/>
    <w:rsid w:val="0097090C"/>
    <w:rsid w:val="0097092A"/>
    <w:rsid w:val="009717A2"/>
    <w:rsid w:val="00973E71"/>
    <w:rsid w:val="0097405B"/>
    <w:rsid w:val="00974E8B"/>
    <w:rsid w:val="00975DCA"/>
    <w:rsid w:val="00980952"/>
    <w:rsid w:val="009809F8"/>
    <w:rsid w:val="00983BC0"/>
    <w:rsid w:val="00983D0F"/>
    <w:rsid w:val="0098446D"/>
    <w:rsid w:val="00984A68"/>
    <w:rsid w:val="00987B1F"/>
    <w:rsid w:val="00991494"/>
    <w:rsid w:val="0099405C"/>
    <w:rsid w:val="009A1BA5"/>
    <w:rsid w:val="009A3A25"/>
    <w:rsid w:val="009A50E4"/>
    <w:rsid w:val="009A6EF1"/>
    <w:rsid w:val="009A7C9B"/>
    <w:rsid w:val="009B1C1D"/>
    <w:rsid w:val="009B4D51"/>
    <w:rsid w:val="009B5D92"/>
    <w:rsid w:val="009B62BE"/>
    <w:rsid w:val="009B6B0B"/>
    <w:rsid w:val="009C0247"/>
    <w:rsid w:val="009C2ECB"/>
    <w:rsid w:val="009C3931"/>
    <w:rsid w:val="009C4191"/>
    <w:rsid w:val="009C4E7C"/>
    <w:rsid w:val="009C5945"/>
    <w:rsid w:val="009C5EB3"/>
    <w:rsid w:val="009C7312"/>
    <w:rsid w:val="009D2D53"/>
    <w:rsid w:val="009D3264"/>
    <w:rsid w:val="009D4448"/>
    <w:rsid w:val="009D5EAD"/>
    <w:rsid w:val="009D5ECD"/>
    <w:rsid w:val="009D76E7"/>
    <w:rsid w:val="009D7826"/>
    <w:rsid w:val="009D7CDC"/>
    <w:rsid w:val="009D7E29"/>
    <w:rsid w:val="009E0E74"/>
    <w:rsid w:val="009E3A00"/>
    <w:rsid w:val="009E3A49"/>
    <w:rsid w:val="009E6968"/>
    <w:rsid w:val="009F1B79"/>
    <w:rsid w:val="009F5D03"/>
    <w:rsid w:val="009F6561"/>
    <w:rsid w:val="009F6A03"/>
    <w:rsid w:val="00A01767"/>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4F8"/>
    <w:rsid w:val="00A36258"/>
    <w:rsid w:val="00A36E18"/>
    <w:rsid w:val="00A406BE"/>
    <w:rsid w:val="00A4131D"/>
    <w:rsid w:val="00A414F2"/>
    <w:rsid w:val="00A4215D"/>
    <w:rsid w:val="00A45125"/>
    <w:rsid w:val="00A50C53"/>
    <w:rsid w:val="00A5130C"/>
    <w:rsid w:val="00A52213"/>
    <w:rsid w:val="00A52980"/>
    <w:rsid w:val="00A57012"/>
    <w:rsid w:val="00A57BCC"/>
    <w:rsid w:val="00A61924"/>
    <w:rsid w:val="00A62FFD"/>
    <w:rsid w:val="00A64E76"/>
    <w:rsid w:val="00A66672"/>
    <w:rsid w:val="00A676D2"/>
    <w:rsid w:val="00A67CCE"/>
    <w:rsid w:val="00A736BD"/>
    <w:rsid w:val="00A74377"/>
    <w:rsid w:val="00A759FB"/>
    <w:rsid w:val="00A81F93"/>
    <w:rsid w:val="00A85514"/>
    <w:rsid w:val="00A8553F"/>
    <w:rsid w:val="00A87BD8"/>
    <w:rsid w:val="00A9098C"/>
    <w:rsid w:val="00A9117D"/>
    <w:rsid w:val="00A919E9"/>
    <w:rsid w:val="00A93716"/>
    <w:rsid w:val="00A95E2D"/>
    <w:rsid w:val="00A9750E"/>
    <w:rsid w:val="00A97F0D"/>
    <w:rsid w:val="00AA731E"/>
    <w:rsid w:val="00AA7C29"/>
    <w:rsid w:val="00AA7FF9"/>
    <w:rsid w:val="00AB1013"/>
    <w:rsid w:val="00AB106C"/>
    <w:rsid w:val="00AB1353"/>
    <w:rsid w:val="00AB2928"/>
    <w:rsid w:val="00AC010E"/>
    <w:rsid w:val="00AC1D74"/>
    <w:rsid w:val="00AC3D26"/>
    <w:rsid w:val="00AC5CA3"/>
    <w:rsid w:val="00AC7046"/>
    <w:rsid w:val="00AC73D7"/>
    <w:rsid w:val="00AC777D"/>
    <w:rsid w:val="00AC7CC9"/>
    <w:rsid w:val="00AD4F01"/>
    <w:rsid w:val="00AD68D3"/>
    <w:rsid w:val="00AD6C50"/>
    <w:rsid w:val="00AE0E73"/>
    <w:rsid w:val="00AE21A3"/>
    <w:rsid w:val="00AE40AD"/>
    <w:rsid w:val="00AE7064"/>
    <w:rsid w:val="00AE748E"/>
    <w:rsid w:val="00AE7887"/>
    <w:rsid w:val="00AF010F"/>
    <w:rsid w:val="00AF26CC"/>
    <w:rsid w:val="00AF2D07"/>
    <w:rsid w:val="00AF4376"/>
    <w:rsid w:val="00AF4851"/>
    <w:rsid w:val="00AF6E0D"/>
    <w:rsid w:val="00AF7955"/>
    <w:rsid w:val="00B027F5"/>
    <w:rsid w:val="00B02A16"/>
    <w:rsid w:val="00B02C37"/>
    <w:rsid w:val="00B03C26"/>
    <w:rsid w:val="00B052A9"/>
    <w:rsid w:val="00B05391"/>
    <w:rsid w:val="00B057C1"/>
    <w:rsid w:val="00B05B40"/>
    <w:rsid w:val="00B1371B"/>
    <w:rsid w:val="00B1537B"/>
    <w:rsid w:val="00B21BCA"/>
    <w:rsid w:val="00B22963"/>
    <w:rsid w:val="00B2318D"/>
    <w:rsid w:val="00B2483B"/>
    <w:rsid w:val="00B25991"/>
    <w:rsid w:val="00B26EAD"/>
    <w:rsid w:val="00B2741D"/>
    <w:rsid w:val="00B31A3D"/>
    <w:rsid w:val="00B354AF"/>
    <w:rsid w:val="00B35B6B"/>
    <w:rsid w:val="00B3660C"/>
    <w:rsid w:val="00B4099E"/>
    <w:rsid w:val="00B42892"/>
    <w:rsid w:val="00B4539A"/>
    <w:rsid w:val="00B45E25"/>
    <w:rsid w:val="00B47A8D"/>
    <w:rsid w:val="00B53197"/>
    <w:rsid w:val="00B5361E"/>
    <w:rsid w:val="00B54974"/>
    <w:rsid w:val="00B5540F"/>
    <w:rsid w:val="00B60A4D"/>
    <w:rsid w:val="00B60E1E"/>
    <w:rsid w:val="00B61116"/>
    <w:rsid w:val="00B6171C"/>
    <w:rsid w:val="00B61E08"/>
    <w:rsid w:val="00B61F1B"/>
    <w:rsid w:val="00B625E4"/>
    <w:rsid w:val="00B63A55"/>
    <w:rsid w:val="00B657FF"/>
    <w:rsid w:val="00B67253"/>
    <w:rsid w:val="00B67C9C"/>
    <w:rsid w:val="00B72784"/>
    <w:rsid w:val="00B72FD9"/>
    <w:rsid w:val="00B740F4"/>
    <w:rsid w:val="00B746DD"/>
    <w:rsid w:val="00B755FB"/>
    <w:rsid w:val="00B80AF0"/>
    <w:rsid w:val="00B817AF"/>
    <w:rsid w:val="00B81E09"/>
    <w:rsid w:val="00B82110"/>
    <w:rsid w:val="00B8358D"/>
    <w:rsid w:val="00B838D1"/>
    <w:rsid w:val="00B83CD9"/>
    <w:rsid w:val="00B8720B"/>
    <w:rsid w:val="00B91B70"/>
    <w:rsid w:val="00B91C15"/>
    <w:rsid w:val="00B92504"/>
    <w:rsid w:val="00B962BA"/>
    <w:rsid w:val="00B96ED9"/>
    <w:rsid w:val="00B97009"/>
    <w:rsid w:val="00B974E5"/>
    <w:rsid w:val="00B97721"/>
    <w:rsid w:val="00BA0687"/>
    <w:rsid w:val="00BA1D17"/>
    <w:rsid w:val="00BA2CB1"/>
    <w:rsid w:val="00BA3277"/>
    <w:rsid w:val="00BA398A"/>
    <w:rsid w:val="00BB0E29"/>
    <w:rsid w:val="00BB175F"/>
    <w:rsid w:val="00BB1DFF"/>
    <w:rsid w:val="00BB2CB3"/>
    <w:rsid w:val="00BB3577"/>
    <w:rsid w:val="00BB479F"/>
    <w:rsid w:val="00BB5FFE"/>
    <w:rsid w:val="00BC0568"/>
    <w:rsid w:val="00BC1011"/>
    <w:rsid w:val="00BC1B4B"/>
    <w:rsid w:val="00BC397D"/>
    <w:rsid w:val="00BC4FE5"/>
    <w:rsid w:val="00BC68DE"/>
    <w:rsid w:val="00BD0229"/>
    <w:rsid w:val="00BD05D7"/>
    <w:rsid w:val="00BD0CBE"/>
    <w:rsid w:val="00BD1680"/>
    <w:rsid w:val="00BD17BC"/>
    <w:rsid w:val="00BD2744"/>
    <w:rsid w:val="00BD523A"/>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4DDA"/>
    <w:rsid w:val="00C06F9A"/>
    <w:rsid w:val="00C072CB"/>
    <w:rsid w:val="00C1070B"/>
    <w:rsid w:val="00C13C32"/>
    <w:rsid w:val="00C158DB"/>
    <w:rsid w:val="00C178E7"/>
    <w:rsid w:val="00C2004A"/>
    <w:rsid w:val="00C23805"/>
    <w:rsid w:val="00C23F20"/>
    <w:rsid w:val="00C257D2"/>
    <w:rsid w:val="00C33C98"/>
    <w:rsid w:val="00C34A84"/>
    <w:rsid w:val="00C3636A"/>
    <w:rsid w:val="00C4088F"/>
    <w:rsid w:val="00C41910"/>
    <w:rsid w:val="00C43A13"/>
    <w:rsid w:val="00C44EAD"/>
    <w:rsid w:val="00C46A8C"/>
    <w:rsid w:val="00C46BDD"/>
    <w:rsid w:val="00C47BBF"/>
    <w:rsid w:val="00C50B8D"/>
    <w:rsid w:val="00C55081"/>
    <w:rsid w:val="00C6140C"/>
    <w:rsid w:val="00C64737"/>
    <w:rsid w:val="00C64AFE"/>
    <w:rsid w:val="00C65D08"/>
    <w:rsid w:val="00C6665E"/>
    <w:rsid w:val="00C668CD"/>
    <w:rsid w:val="00C67243"/>
    <w:rsid w:val="00C67A95"/>
    <w:rsid w:val="00C75D73"/>
    <w:rsid w:val="00C77FA1"/>
    <w:rsid w:val="00C841BB"/>
    <w:rsid w:val="00C848EC"/>
    <w:rsid w:val="00C84DE9"/>
    <w:rsid w:val="00C854D0"/>
    <w:rsid w:val="00C90C4E"/>
    <w:rsid w:val="00C91F03"/>
    <w:rsid w:val="00C94300"/>
    <w:rsid w:val="00C94D60"/>
    <w:rsid w:val="00C95CA0"/>
    <w:rsid w:val="00C96C71"/>
    <w:rsid w:val="00CA1192"/>
    <w:rsid w:val="00CA19AB"/>
    <w:rsid w:val="00CA2DDA"/>
    <w:rsid w:val="00CA53B5"/>
    <w:rsid w:val="00CB011B"/>
    <w:rsid w:val="00CB4C95"/>
    <w:rsid w:val="00CB73EB"/>
    <w:rsid w:val="00CB7B73"/>
    <w:rsid w:val="00CC4C4C"/>
    <w:rsid w:val="00CC5C15"/>
    <w:rsid w:val="00CC69CD"/>
    <w:rsid w:val="00CD01BF"/>
    <w:rsid w:val="00CD1E0A"/>
    <w:rsid w:val="00CD216F"/>
    <w:rsid w:val="00CD21AE"/>
    <w:rsid w:val="00CD2523"/>
    <w:rsid w:val="00CD2E9A"/>
    <w:rsid w:val="00CD4549"/>
    <w:rsid w:val="00CD4811"/>
    <w:rsid w:val="00CD4D83"/>
    <w:rsid w:val="00CD6AF6"/>
    <w:rsid w:val="00CD6DB6"/>
    <w:rsid w:val="00CE038C"/>
    <w:rsid w:val="00CE0D35"/>
    <w:rsid w:val="00CE1F70"/>
    <w:rsid w:val="00CE21B6"/>
    <w:rsid w:val="00CE22DF"/>
    <w:rsid w:val="00CF0717"/>
    <w:rsid w:val="00CF21F0"/>
    <w:rsid w:val="00CF35A2"/>
    <w:rsid w:val="00CF3AA5"/>
    <w:rsid w:val="00CF543F"/>
    <w:rsid w:val="00CF691C"/>
    <w:rsid w:val="00D02CF4"/>
    <w:rsid w:val="00D044A0"/>
    <w:rsid w:val="00D05E33"/>
    <w:rsid w:val="00D07A53"/>
    <w:rsid w:val="00D1026E"/>
    <w:rsid w:val="00D1076D"/>
    <w:rsid w:val="00D10C3E"/>
    <w:rsid w:val="00D12238"/>
    <w:rsid w:val="00D1270E"/>
    <w:rsid w:val="00D13850"/>
    <w:rsid w:val="00D1385F"/>
    <w:rsid w:val="00D13986"/>
    <w:rsid w:val="00D14E4B"/>
    <w:rsid w:val="00D157CB"/>
    <w:rsid w:val="00D172C8"/>
    <w:rsid w:val="00D17EF7"/>
    <w:rsid w:val="00D20834"/>
    <w:rsid w:val="00D21083"/>
    <w:rsid w:val="00D25D37"/>
    <w:rsid w:val="00D27F47"/>
    <w:rsid w:val="00D27FA7"/>
    <w:rsid w:val="00D30C01"/>
    <w:rsid w:val="00D31656"/>
    <w:rsid w:val="00D33219"/>
    <w:rsid w:val="00D34B9B"/>
    <w:rsid w:val="00D35FDE"/>
    <w:rsid w:val="00D3726F"/>
    <w:rsid w:val="00D37B34"/>
    <w:rsid w:val="00D43814"/>
    <w:rsid w:val="00D44746"/>
    <w:rsid w:val="00D51856"/>
    <w:rsid w:val="00D51E27"/>
    <w:rsid w:val="00D52688"/>
    <w:rsid w:val="00D530DD"/>
    <w:rsid w:val="00D53629"/>
    <w:rsid w:val="00D539E3"/>
    <w:rsid w:val="00D53C60"/>
    <w:rsid w:val="00D566AA"/>
    <w:rsid w:val="00D60684"/>
    <w:rsid w:val="00D64C50"/>
    <w:rsid w:val="00D70655"/>
    <w:rsid w:val="00D70BE8"/>
    <w:rsid w:val="00D71614"/>
    <w:rsid w:val="00D71843"/>
    <w:rsid w:val="00D747C1"/>
    <w:rsid w:val="00D7533C"/>
    <w:rsid w:val="00D809E8"/>
    <w:rsid w:val="00D810C4"/>
    <w:rsid w:val="00D83869"/>
    <w:rsid w:val="00D85743"/>
    <w:rsid w:val="00D863A5"/>
    <w:rsid w:val="00D86A8F"/>
    <w:rsid w:val="00D86D12"/>
    <w:rsid w:val="00D86DB1"/>
    <w:rsid w:val="00D87320"/>
    <w:rsid w:val="00D8797B"/>
    <w:rsid w:val="00D9200B"/>
    <w:rsid w:val="00D9259B"/>
    <w:rsid w:val="00D95004"/>
    <w:rsid w:val="00D95283"/>
    <w:rsid w:val="00D97168"/>
    <w:rsid w:val="00D97999"/>
    <w:rsid w:val="00DA13B8"/>
    <w:rsid w:val="00DA59F3"/>
    <w:rsid w:val="00DB16B6"/>
    <w:rsid w:val="00DB1E07"/>
    <w:rsid w:val="00DB29FE"/>
    <w:rsid w:val="00DB37FD"/>
    <w:rsid w:val="00DB59F8"/>
    <w:rsid w:val="00DC0A1A"/>
    <w:rsid w:val="00DC1E5E"/>
    <w:rsid w:val="00DC1FBD"/>
    <w:rsid w:val="00DC4245"/>
    <w:rsid w:val="00DC71BD"/>
    <w:rsid w:val="00DD0B15"/>
    <w:rsid w:val="00DD0E0E"/>
    <w:rsid w:val="00DD1642"/>
    <w:rsid w:val="00DD1943"/>
    <w:rsid w:val="00DD327C"/>
    <w:rsid w:val="00DD6E6A"/>
    <w:rsid w:val="00DE2C0E"/>
    <w:rsid w:val="00DE4264"/>
    <w:rsid w:val="00DE4FAB"/>
    <w:rsid w:val="00DE775B"/>
    <w:rsid w:val="00DF0C08"/>
    <w:rsid w:val="00DF2040"/>
    <w:rsid w:val="00DF7F36"/>
    <w:rsid w:val="00E00825"/>
    <w:rsid w:val="00E0651A"/>
    <w:rsid w:val="00E07246"/>
    <w:rsid w:val="00E124FF"/>
    <w:rsid w:val="00E128CD"/>
    <w:rsid w:val="00E12CE4"/>
    <w:rsid w:val="00E14E0E"/>
    <w:rsid w:val="00E15A6C"/>
    <w:rsid w:val="00E171BC"/>
    <w:rsid w:val="00E20554"/>
    <w:rsid w:val="00E22FB5"/>
    <w:rsid w:val="00E236A4"/>
    <w:rsid w:val="00E24C77"/>
    <w:rsid w:val="00E27580"/>
    <w:rsid w:val="00E30896"/>
    <w:rsid w:val="00E311C9"/>
    <w:rsid w:val="00E31430"/>
    <w:rsid w:val="00E3364C"/>
    <w:rsid w:val="00E359B2"/>
    <w:rsid w:val="00E35B3F"/>
    <w:rsid w:val="00E40064"/>
    <w:rsid w:val="00E41C1D"/>
    <w:rsid w:val="00E42D0E"/>
    <w:rsid w:val="00E43344"/>
    <w:rsid w:val="00E43918"/>
    <w:rsid w:val="00E44091"/>
    <w:rsid w:val="00E441AD"/>
    <w:rsid w:val="00E45BCA"/>
    <w:rsid w:val="00E467C2"/>
    <w:rsid w:val="00E5655F"/>
    <w:rsid w:val="00E6435E"/>
    <w:rsid w:val="00E6630F"/>
    <w:rsid w:val="00E6711E"/>
    <w:rsid w:val="00E6716C"/>
    <w:rsid w:val="00E707E8"/>
    <w:rsid w:val="00E726C3"/>
    <w:rsid w:val="00E75692"/>
    <w:rsid w:val="00E75CC6"/>
    <w:rsid w:val="00E76B14"/>
    <w:rsid w:val="00E8058E"/>
    <w:rsid w:val="00E80852"/>
    <w:rsid w:val="00E82139"/>
    <w:rsid w:val="00E83331"/>
    <w:rsid w:val="00E87305"/>
    <w:rsid w:val="00E87FA8"/>
    <w:rsid w:val="00E91F6D"/>
    <w:rsid w:val="00E93246"/>
    <w:rsid w:val="00E94776"/>
    <w:rsid w:val="00E95993"/>
    <w:rsid w:val="00E97579"/>
    <w:rsid w:val="00EA00AC"/>
    <w:rsid w:val="00EA055C"/>
    <w:rsid w:val="00EA1094"/>
    <w:rsid w:val="00EA1600"/>
    <w:rsid w:val="00EA43B2"/>
    <w:rsid w:val="00EA5A30"/>
    <w:rsid w:val="00EB002B"/>
    <w:rsid w:val="00EB02EE"/>
    <w:rsid w:val="00EB0E8B"/>
    <w:rsid w:val="00EB3497"/>
    <w:rsid w:val="00EB4CA2"/>
    <w:rsid w:val="00EB662A"/>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D7169"/>
    <w:rsid w:val="00EE211B"/>
    <w:rsid w:val="00EE2265"/>
    <w:rsid w:val="00EE23E0"/>
    <w:rsid w:val="00EE26D6"/>
    <w:rsid w:val="00EE3617"/>
    <w:rsid w:val="00EE36A0"/>
    <w:rsid w:val="00EE3DDB"/>
    <w:rsid w:val="00EE61EB"/>
    <w:rsid w:val="00EF11A7"/>
    <w:rsid w:val="00EF1A47"/>
    <w:rsid w:val="00EF2897"/>
    <w:rsid w:val="00EF2D63"/>
    <w:rsid w:val="00EF3B5E"/>
    <w:rsid w:val="00EF6D19"/>
    <w:rsid w:val="00EF7344"/>
    <w:rsid w:val="00EF769C"/>
    <w:rsid w:val="00F044D4"/>
    <w:rsid w:val="00F05B2F"/>
    <w:rsid w:val="00F0722A"/>
    <w:rsid w:val="00F07542"/>
    <w:rsid w:val="00F077DE"/>
    <w:rsid w:val="00F07E0F"/>
    <w:rsid w:val="00F10486"/>
    <w:rsid w:val="00F10585"/>
    <w:rsid w:val="00F11D82"/>
    <w:rsid w:val="00F1280C"/>
    <w:rsid w:val="00F13026"/>
    <w:rsid w:val="00F1558F"/>
    <w:rsid w:val="00F17084"/>
    <w:rsid w:val="00F20A5A"/>
    <w:rsid w:val="00F219FF"/>
    <w:rsid w:val="00F21F17"/>
    <w:rsid w:val="00F23280"/>
    <w:rsid w:val="00F27105"/>
    <w:rsid w:val="00F27612"/>
    <w:rsid w:val="00F3075E"/>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FCD"/>
    <w:rsid w:val="00F57139"/>
    <w:rsid w:val="00F604A9"/>
    <w:rsid w:val="00F60F5A"/>
    <w:rsid w:val="00F61252"/>
    <w:rsid w:val="00F616F1"/>
    <w:rsid w:val="00F619F6"/>
    <w:rsid w:val="00F646BE"/>
    <w:rsid w:val="00F646D5"/>
    <w:rsid w:val="00F64AA9"/>
    <w:rsid w:val="00F65498"/>
    <w:rsid w:val="00F70005"/>
    <w:rsid w:val="00F713F1"/>
    <w:rsid w:val="00F71921"/>
    <w:rsid w:val="00F733EA"/>
    <w:rsid w:val="00F73657"/>
    <w:rsid w:val="00F74C5B"/>
    <w:rsid w:val="00F74CD5"/>
    <w:rsid w:val="00F74E9C"/>
    <w:rsid w:val="00F757E2"/>
    <w:rsid w:val="00F76351"/>
    <w:rsid w:val="00F76B5E"/>
    <w:rsid w:val="00F77946"/>
    <w:rsid w:val="00F8181B"/>
    <w:rsid w:val="00F849A0"/>
    <w:rsid w:val="00F9061E"/>
    <w:rsid w:val="00F9090F"/>
    <w:rsid w:val="00F93316"/>
    <w:rsid w:val="00F945A5"/>
    <w:rsid w:val="00F94D2E"/>
    <w:rsid w:val="00F96028"/>
    <w:rsid w:val="00FA36B7"/>
    <w:rsid w:val="00FA48EF"/>
    <w:rsid w:val="00FA4F1A"/>
    <w:rsid w:val="00FA53AA"/>
    <w:rsid w:val="00FB007E"/>
    <w:rsid w:val="00FB20E5"/>
    <w:rsid w:val="00FB2B7C"/>
    <w:rsid w:val="00FB6C92"/>
    <w:rsid w:val="00FC26F3"/>
    <w:rsid w:val="00FC3061"/>
    <w:rsid w:val="00FC5835"/>
    <w:rsid w:val="00FC5ABE"/>
    <w:rsid w:val="00FC78CC"/>
    <w:rsid w:val="00FD1739"/>
    <w:rsid w:val="00FD215B"/>
    <w:rsid w:val="00FD2B1A"/>
    <w:rsid w:val="00FD5137"/>
    <w:rsid w:val="00FD5BC7"/>
    <w:rsid w:val="00FE0AE3"/>
    <w:rsid w:val="00FE3421"/>
    <w:rsid w:val="00FE548F"/>
    <w:rsid w:val="00FE5548"/>
    <w:rsid w:val="00FE60A9"/>
    <w:rsid w:val="00FF2448"/>
    <w:rsid w:val="00FF2D3D"/>
    <w:rsid w:val="00FF2EB7"/>
    <w:rsid w:val="00FF39BB"/>
    <w:rsid w:val="00FF521F"/>
    <w:rsid w:val="00FF71B3"/>
    <w:rsid w:val="00FF7556"/>
    <w:rsid w:val="0318481D"/>
    <w:rsid w:val="06465846"/>
    <w:rsid w:val="09A04502"/>
    <w:rsid w:val="0D4C4E26"/>
    <w:rsid w:val="10AEF655"/>
    <w:rsid w:val="18304CF6"/>
    <w:rsid w:val="305ED487"/>
    <w:rsid w:val="373D8C38"/>
    <w:rsid w:val="373DACFC"/>
    <w:rsid w:val="438EC7C3"/>
    <w:rsid w:val="4F9624B4"/>
    <w:rsid w:val="55780C53"/>
    <w:rsid w:val="6A173077"/>
    <w:rsid w:val="76768BA5"/>
    <w:rsid w:val="7E9F8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DFBAF"/>
  <w15:docId w15:val="{77720E12-B15E-4572-B57C-DF7A844A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9"/>
      </w:numPr>
      <w:spacing w:before="120"/>
      <w:jc w:val="both"/>
      <w:outlineLvl w:val="0"/>
    </w:pPr>
    <w:rPr>
      <w:sz w:val="20"/>
    </w:rPr>
  </w:style>
  <w:style w:type="paragraph" w:styleId="Nadpis2">
    <w:name w:val="heading 2"/>
    <w:basedOn w:val="Normln"/>
    <w:next w:val="Normln"/>
    <w:qFormat/>
    <w:rsid w:val="00D809E8"/>
    <w:pPr>
      <w:keepNext/>
      <w:numPr>
        <w:numId w:val="8"/>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9"/>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9"/>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9"/>
      </w:numPr>
      <w:spacing w:before="240" w:after="60"/>
      <w:outlineLvl w:val="6"/>
    </w:pPr>
    <w:rPr>
      <w:sz w:val="20"/>
    </w:rPr>
  </w:style>
  <w:style w:type="paragraph" w:styleId="Nadpis8">
    <w:name w:val="heading 8"/>
    <w:basedOn w:val="Normln"/>
    <w:next w:val="Normln"/>
    <w:qFormat/>
    <w:rsid w:val="007762CE"/>
    <w:pPr>
      <w:numPr>
        <w:ilvl w:val="7"/>
        <w:numId w:val="9"/>
      </w:numPr>
      <w:spacing w:before="240" w:after="60"/>
      <w:outlineLvl w:val="7"/>
    </w:pPr>
    <w:rPr>
      <w:i/>
      <w:sz w:val="20"/>
    </w:rPr>
  </w:style>
  <w:style w:type="paragraph" w:styleId="Nadpis9">
    <w:name w:val="heading 9"/>
    <w:basedOn w:val="Normln"/>
    <w:next w:val="Normln"/>
    <w:qFormat/>
    <w:rsid w:val="007762CE"/>
    <w:pPr>
      <w:numPr>
        <w:ilvl w:val="8"/>
        <w:numId w:val="9"/>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paragraph" w:styleId="Revize">
    <w:name w:val="Revision"/>
    <w:hidden/>
    <w:uiPriority w:val="99"/>
    <w:semiHidden/>
    <w:rsid w:val="004B487E"/>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E02A-7997-4EF4-87D0-57D8ED84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5465</Words>
  <Characters>32249</Characters>
  <Application>Microsoft Office Word</Application>
  <DocSecurity>0</DocSecurity>
  <Lines>268</Lines>
  <Paragraphs>75</Paragraphs>
  <ScaleCrop>false</ScaleCrop>
  <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Michajličenko Petr</cp:lastModifiedBy>
  <cp:revision>25</cp:revision>
  <cp:lastPrinted>2025-01-08T11:38:00Z</cp:lastPrinted>
  <dcterms:created xsi:type="dcterms:W3CDTF">2025-04-15T09:40:00Z</dcterms:created>
  <dcterms:modified xsi:type="dcterms:W3CDTF">2025-05-07T11:22:00Z</dcterms:modified>
</cp:coreProperties>
</file>