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9F61" w14:textId="246C934B" w:rsidR="003D788F" w:rsidRPr="004E4B2E" w:rsidRDefault="004E4B2E" w:rsidP="003D78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4B2E">
        <w:rPr>
          <w:rFonts w:ascii="Arial" w:hAnsi="Arial" w:cs="Arial"/>
          <w:b/>
          <w:bCs/>
          <w:sz w:val="32"/>
          <w:szCs w:val="32"/>
        </w:rPr>
        <w:t>Specifikace zakázky</w:t>
      </w:r>
    </w:p>
    <w:p w14:paraId="17D9D156" w14:textId="77777777" w:rsidR="00647246" w:rsidRPr="00025160" w:rsidRDefault="00647246" w:rsidP="006472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25160">
        <w:rPr>
          <w:rFonts w:ascii="Arial" w:hAnsi="Arial" w:cs="Arial"/>
        </w:rPr>
        <w:t> veřejné zakázce</w:t>
      </w:r>
    </w:p>
    <w:p w14:paraId="380E7EEF" w14:textId="2EEB2374" w:rsidR="00007978" w:rsidRDefault="00E12BAA" w:rsidP="003D78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="005A7CC2" w:rsidRPr="005A7CC2">
        <w:rPr>
          <w:rFonts w:ascii="Arial" w:eastAsia="Times New Roman" w:hAnsi="Arial" w:cs="Arial"/>
          <w:b/>
          <w:sz w:val="24"/>
          <w:szCs w:val="24"/>
        </w:rPr>
        <w:t xml:space="preserve">Výměna herního prvku na dětském hřišti Labské nábřeží a </w:t>
      </w:r>
      <w:r w:rsidR="00A965FC">
        <w:rPr>
          <w:rFonts w:ascii="Arial" w:eastAsia="Times New Roman" w:hAnsi="Arial" w:cs="Arial"/>
          <w:b/>
          <w:sz w:val="24"/>
          <w:szCs w:val="24"/>
        </w:rPr>
        <w:t xml:space="preserve">výměna </w:t>
      </w:r>
      <w:r w:rsidR="005A7CC2" w:rsidRPr="005A7CC2">
        <w:rPr>
          <w:rFonts w:ascii="Arial" w:eastAsia="Times New Roman" w:hAnsi="Arial" w:cs="Arial"/>
          <w:b/>
          <w:sz w:val="24"/>
          <w:szCs w:val="24"/>
        </w:rPr>
        <w:t>herního prvku na dětském hřišti U Plovárny</w:t>
      </w:r>
      <w:r>
        <w:rPr>
          <w:rFonts w:ascii="Arial" w:hAnsi="Arial" w:cs="Arial"/>
          <w:b/>
          <w:bCs/>
          <w:sz w:val="28"/>
          <w:szCs w:val="28"/>
        </w:rPr>
        <w:t>“</w:t>
      </w:r>
    </w:p>
    <w:p w14:paraId="3A2E798A" w14:textId="77777777" w:rsidR="00E12BAA" w:rsidRDefault="00E12BAA" w:rsidP="003D78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EF4C11" w14:textId="77777777" w:rsidR="00E12BAA" w:rsidRDefault="00E12BAA" w:rsidP="00E12BAA">
      <w:pPr>
        <w:rPr>
          <w:rFonts w:ascii="Arial" w:hAnsi="Arial" w:cs="Arial"/>
        </w:rPr>
      </w:pPr>
      <w:r w:rsidRPr="00025160">
        <w:rPr>
          <w:rFonts w:ascii="Arial" w:hAnsi="Arial" w:cs="Arial"/>
        </w:rPr>
        <w:t>Zakázka je z</w:t>
      </w:r>
      <w:r>
        <w:rPr>
          <w:rFonts w:ascii="Arial" w:hAnsi="Arial" w:cs="Arial"/>
        </w:rPr>
        <w:t>adávána jako veřejná zakázka malého rozsahu v souladu se zákonem               č.134/2016 Sb., zákon o zadávání veřejných zakázek</w:t>
      </w:r>
    </w:p>
    <w:p w14:paraId="1F287696" w14:textId="77777777" w:rsidR="00007978" w:rsidRPr="00E12BAA" w:rsidRDefault="00007978" w:rsidP="00007978">
      <w:pPr>
        <w:rPr>
          <w:rFonts w:ascii="Arial" w:hAnsi="Arial" w:cs="Arial"/>
          <w:b/>
          <w:bCs/>
        </w:rPr>
      </w:pPr>
    </w:p>
    <w:p w14:paraId="6130BC1E" w14:textId="77777777" w:rsidR="00E12BAA" w:rsidRPr="00E12BAA" w:rsidRDefault="00E12BAA" w:rsidP="00E12BAA">
      <w:pPr>
        <w:rPr>
          <w:rFonts w:ascii="Arial" w:hAnsi="Arial" w:cs="Arial"/>
          <w:b/>
          <w:bCs/>
        </w:rPr>
      </w:pPr>
      <w:r w:rsidRPr="00E12BAA">
        <w:rPr>
          <w:rFonts w:ascii="Arial" w:hAnsi="Arial" w:cs="Arial"/>
          <w:b/>
          <w:bCs/>
        </w:rPr>
        <w:t>Identifikace zadavatele</w:t>
      </w:r>
    </w:p>
    <w:p w14:paraId="142CA1A9" w14:textId="77777777" w:rsidR="00AB328D" w:rsidRDefault="00AB328D" w:rsidP="00E12BA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Objednatel</w:t>
      </w:r>
      <w:r w:rsidR="00E12BAA">
        <w:rPr>
          <w:rFonts w:ascii="Arial" w:hAnsi="Arial" w:cs="Arial"/>
        </w:rPr>
        <w:t xml:space="preserve">:   </w:t>
      </w:r>
      <w:proofErr w:type="gramEnd"/>
      <w:r w:rsidR="00E12BAA">
        <w:rPr>
          <w:rFonts w:ascii="Arial" w:hAnsi="Arial" w:cs="Arial"/>
        </w:rPr>
        <w:t xml:space="preserve">                     Statutární město Děčín</w:t>
      </w:r>
    </w:p>
    <w:p w14:paraId="25ADA8C9" w14:textId="0803D895" w:rsidR="00E12BAA" w:rsidRDefault="00AB328D" w:rsidP="00E12BA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Sídlo:   </w:t>
      </w:r>
      <w:proofErr w:type="gramEnd"/>
      <w:r>
        <w:rPr>
          <w:rFonts w:ascii="Arial" w:hAnsi="Arial" w:cs="Arial"/>
        </w:rPr>
        <w:t xml:space="preserve">                               Magistrát města Děčín</w:t>
      </w:r>
    </w:p>
    <w:p w14:paraId="1230F15A" w14:textId="6203BFCA" w:rsidR="00E12BAA" w:rsidRDefault="00E12BAA" w:rsidP="00E12BA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Zastoupený :</w:t>
      </w:r>
      <w:proofErr w:type="gramEnd"/>
      <w:r>
        <w:rPr>
          <w:rFonts w:ascii="Arial" w:hAnsi="Arial" w:cs="Arial"/>
        </w:rPr>
        <w:t xml:space="preserve">                      </w:t>
      </w:r>
      <w:r w:rsidR="00D72D54">
        <w:rPr>
          <w:rFonts w:ascii="Arial" w:hAnsi="Arial" w:cs="Arial"/>
        </w:rPr>
        <w:t>Ing. Martin Kříž, tajemník Magistrátu města Děčín</w:t>
      </w:r>
    </w:p>
    <w:p w14:paraId="7AA7C45C" w14:textId="77777777" w:rsidR="00E12BAA" w:rsidRDefault="00E12BAA" w:rsidP="00E12BA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Sídlo:   </w:t>
      </w:r>
      <w:proofErr w:type="gramEnd"/>
      <w:r>
        <w:rPr>
          <w:rFonts w:ascii="Arial" w:hAnsi="Arial" w:cs="Arial"/>
        </w:rPr>
        <w:t xml:space="preserve">                              Mírové náměstí 1175/5, 405 02 Děčín</w:t>
      </w:r>
    </w:p>
    <w:p w14:paraId="1125063E" w14:textId="77777777" w:rsidR="00E12BAA" w:rsidRDefault="00E12BAA" w:rsidP="00E12BA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IČ:   </w:t>
      </w:r>
      <w:proofErr w:type="gramEnd"/>
      <w:r>
        <w:rPr>
          <w:rFonts w:ascii="Arial" w:hAnsi="Arial" w:cs="Arial"/>
        </w:rPr>
        <w:t xml:space="preserve">                                   00261238</w:t>
      </w:r>
    </w:p>
    <w:p w14:paraId="546D4613" w14:textId="03FC5158" w:rsidR="00E12BAA" w:rsidRDefault="00E12BAA" w:rsidP="00E12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 xml:space="preserve">osoba:   </w:t>
      </w:r>
      <w:proofErr w:type="gramEnd"/>
      <w:r>
        <w:rPr>
          <w:rFonts w:ascii="Arial" w:hAnsi="Arial" w:cs="Arial"/>
        </w:rPr>
        <w:t xml:space="preserve">            Jana Šonková, majetková referentka, tel.: 412 593 243</w:t>
      </w:r>
    </w:p>
    <w:p w14:paraId="63CA411C" w14:textId="77777777" w:rsidR="00E12BAA" w:rsidRPr="00804A4F" w:rsidRDefault="00E12BAA" w:rsidP="00007978">
      <w:pPr>
        <w:rPr>
          <w:rFonts w:ascii="Arial" w:hAnsi="Arial" w:cs="Arial"/>
        </w:rPr>
      </w:pPr>
    </w:p>
    <w:p w14:paraId="61AECC81" w14:textId="77777777" w:rsidR="003D788F" w:rsidRDefault="003D788F" w:rsidP="00007978">
      <w:pPr>
        <w:rPr>
          <w:rFonts w:ascii="Arial" w:hAnsi="Arial" w:cs="Arial"/>
        </w:rPr>
      </w:pPr>
    </w:p>
    <w:p w14:paraId="5719634E" w14:textId="7DF1B257" w:rsidR="004B22E3" w:rsidRDefault="004B22E3" w:rsidP="00007978">
      <w:pPr>
        <w:rPr>
          <w:rFonts w:ascii="Arial" w:eastAsia="Times New Roman" w:hAnsi="Arial" w:cs="Arial"/>
          <w:bCs/>
        </w:rPr>
      </w:pPr>
      <w:r w:rsidRPr="004B22E3">
        <w:rPr>
          <w:rFonts w:ascii="Arial" w:hAnsi="Arial" w:cs="Arial"/>
          <w:b/>
          <w:bCs/>
        </w:rPr>
        <w:t>Cíl zakázky:</w:t>
      </w:r>
      <w:r>
        <w:rPr>
          <w:rFonts w:ascii="Arial" w:hAnsi="Arial" w:cs="Arial"/>
        </w:rPr>
        <w:t xml:space="preserve"> Cílem projektu je </w:t>
      </w:r>
      <w:r w:rsidR="001D555F">
        <w:rPr>
          <w:rFonts w:ascii="Arial" w:eastAsia="Times New Roman" w:hAnsi="Arial" w:cs="Arial"/>
          <w:bCs/>
        </w:rPr>
        <w:t>v</w:t>
      </w:r>
      <w:r w:rsidR="001D555F" w:rsidRPr="001D555F">
        <w:rPr>
          <w:rFonts w:ascii="Arial" w:eastAsia="Times New Roman" w:hAnsi="Arial" w:cs="Arial"/>
          <w:bCs/>
        </w:rPr>
        <w:t xml:space="preserve">ýměna herního prvku </w:t>
      </w:r>
      <w:r w:rsidR="005A7CC2">
        <w:rPr>
          <w:rFonts w:ascii="Arial" w:eastAsia="Times New Roman" w:hAnsi="Arial" w:cs="Arial"/>
          <w:bCs/>
        </w:rPr>
        <w:t xml:space="preserve">lanovka </w:t>
      </w:r>
      <w:r w:rsidR="001D555F" w:rsidRPr="001D555F">
        <w:rPr>
          <w:rFonts w:ascii="Arial" w:eastAsia="Times New Roman" w:hAnsi="Arial" w:cs="Arial"/>
          <w:bCs/>
        </w:rPr>
        <w:t xml:space="preserve">na dětském hřišti Labské nábřeží a </w:t>
      </w:r>
      <w:r w:rsidR="00A965FC">
        <w:rPr>
          <w:rFonts w:ascii="Arial" w:eastAsia="Times New Roman" w:hAnsi="Arial" w:cs="Arial"/>
          <w:bCs/>
        </w:rPr>
        <w:t xml:space="preserve">výměna </w:t>
      </w:r>
      <w:r w:rsidR="001D555F" w:rsidRPr="001D555F">
        <w:rPr>
          <w:rFonts w:ascii="Arial" w:eastAsia="Times New Roman" w:hAnsi="Arial" w:cs="Arial"/>
          <w:bCs/>
        </w:rPr>
        <w:t xml:space="preserve">herního prvku </w:t>
      </w:r>
      <w:r w:rsidR="005A7CC2">
        <w:rPr>
          <w:rFonts w:ascii="Arial" w:eastAsia="Times New Roman" w:hAnsi="Arial" w:cs="Arial"/>
          <w:bCs/>
        </w:rPr>
        <w:t xml:space="preserve">lanovka </w:t>
      </w:r>
      <w:r w:rsidR="001D555F" w:rsidRPr="001D555F">
        <w:rPr>
          <w:rFonts w:ascii="Arial" w:eastAsia="Times New Roman" w:hAnsi="Arial" w:cs="Arial"/>
          <w:bCs/>
        </w:rPr>
        <w:t>na dětském hřišti U Plovárny</w:t>
      </w:r>
      <w:r w:rsidR="00E3598B">
        <w:rPr>
          <w:rFonts w:ascii="Arial" w:eastAsia="Times New Roman" w:hAnsi="Arial" w:cs="Arial"/>
          <w:bCs/>
        </w:rPr>
        <w:t>.</w:t>
      </w:r>
    </w:p>
    <w:p w14:paraId="2E18B73A" w14:textId="77777777" w:rsidR="00E3598B" w:rsidRPr="001D555F" w:rsidRDefault="00E3598B" w:rsidP="00007978">
      <w:pPr>
        <w:rPr>
          <w:rFonts w:ascii="Arial" w:hAnsi="Arial" w:cs="Arial"/>
          <w:bCs/>
        </w:rPr>
      </w:pPr>
    </w:p>
    <w:p w14:paraId="1BDC3E47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1. Předmět zakázky</w:t>
      </w:r>
    </w:p>
    <w:p w14:paraId="2964613E" w14:textId="70583199" w:rsidR="00007978" w:rsidRPr="000B7EF6" w:rsidRDefault="00007978" w:rsidP="00007978">
      <w:pPr>
        <w:rPr>
          <w:rFonts w:ascii="Arial" w:hAnsi="Arial" w:cs="Arial"/>
        </w:rPr>
      </w:pPr>
      <w:bookmarkStart w:id="0" w:name="_Hlk192512238"/>
      <w:r w:rsidRPr="000B7EF6">
        <w:rPr>
          <w:rFonts w:ascii="Arial" w:hAnsi="Arial" w:cs="Arial"/>
        </w:rPr>
        <w:t xml:space="preserve">Předmětem této veřejné zakázky malého rozsahu je </w:t>
      </w:r>
      <w:r w:rsidR="00A965FC">
        <w:rPr>
          <w:rFonts w:ascii="Arial" w:hAnsi="Arial" w:cs="Arial"/>
        </w:rPr>
        <w:t xml:space="preserve">demontáž stávajících nevyhovujících lanovek a </w:t>
      </w:r>
      <w:r w:rsidR="004B22E3" w:rsidRPr="000B7EF6">
        <w:rPr>
          <w:rFonts w:ascii="Arial" w:hAnsi="Arial" w:cs="Arial"/>
        </w:rPr>
        <w:t xml:space="preserve">dodání a instalace </w:t>
      </w:r>
      <w:r w:rsidR="001D555F">
        <w:rPr>
          <w:rFonts w:ascii="Arial" w:hAnsi="Arial" w:cs="Arial"/>
        </w:rPr>
        <w:t>herního prvku lanovka na dětském hřišti Labské nábřeží a dodání a instalace herního prvku lanovka na dětském hřišti U Plovárny</w:t>
      </w:r>
    </w:p>
    <w:bookmarkEnd w:id="0"/>
    <w:p w14:paraId="25A0FA40" w14:textId="77777777" w:rsidR="00E12BAA" w:rsidRDefault="00E12BAA" w:rsidP="00007978">
      <w:pPr>
        <w:rPr>
          <w:rFonts w:ascii="Arial" w:hAnsi="Arial" w:cs="Arial"/>
        </w:rPr>
      </w:pPr>
    </w:p>
    <w:p w14:paraId="2B64D20C" w14:textId="5D185313" w:rsidR="00E12BAA" w:rsidRDefault="00E12BAA" w:rsidP="00007978">
      <w:pPr>
        <w:rPr>
          <w:rFonts w:ascii="Arial" w:hAnsi="Arial" w:cs="Arial"/>
        </w:rPr>
      </w:pPr>
      <w:r w:rsidRPr="00E12BAA">
        <w:rPr>
          <w:rFonts w:ascii="Arial" w:hAnsi="Arial" w:cs="Arial"/>
          <w:b/>
          <w:bCs/>
        </w:rPr>
        <w:t>Druh veřejné zakázky</w:t>
      </w:r>
      <w:r>
        <w:rPr>
          <w:rFonts w:ascii="Arial" w:hAnsi="Arial" w:cs="Arial"/>
        </w:rPr>
        <w:t>: služby</w:t>
      </w:r>
    </w:p>
    <w:p w14:paraId="380A1029" w14:textId="77777777" w:rsidR="00B03166" w:rsidRPr="00804A4F" w:rsidRDefault="00B03166" w:rsidP="00007978">
      <w:pPr>
        <w:rPr>
          <w:rFonts w:ascii="Arial" w:hAnsi="Arial" w:cs="Arial"/>
        </w:rPr>
      </w:pPr>
    </w:p>
    <w:p w14:paraId="343BD1DB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2. Rozsah a specifikace požadovaných prací</w:t>
      </w:r>
    </w:p>
    <w:p w14:paraId="494768E2" w14:textId="65E96A4B" w:rsidR="00C617E8" w:rsidRDefault="00007978" w:rsidP="00E137B9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</w:r>
      <w:r w:rsidR="00E3598B">
        <w:rPr>
          <w:rFonts w:ascii="Arial" w:hAnsi="Arial" w:cs="Arial"/>
        </w:rPr>
        <w:t>Demontáž, d</w:t>
      </w:r>
      <w:r w:rsidR="00E137B9">
        <w:rPr>
          <w:rFonts w:ascii="Arial" w:hAnsi="Arial" w:cs="Arial"/>
        </w:rPr>
        <w:t xml:space="preserve">odání a instalace </w:t>
      </w:r>
      <w:r w:rsidR="00E3598B">
        <w:rPr>
          <w:rFonts w:ascii="Arial" w:hAnsi="Arial" w:cs="Arial"/>
        </w:rPr>
        <w:t xml:space="preserve">herního prvku – </w:t>
      </w:r>
      <w:r w:rsidR="00E3598B" w:rsidRPr="00A965FC">
        <w:rPr>
          <w:rFonts w:ascii="Arial" w:hAnsi="Arial" w:cs="Arial"/>
          <w:b/>
          <w:bCs/>
        </w:rPr>
        <w:t>2 ks lanovka</w:t>
      </w:r>
      <w:r w:rsidR="00E137B9">
        <w:rPr>
          <w:rFonts w:ascii="Arial" w:hAnsi="Arial" w:cs="Arial"/>
        </w:rPr>
        <w:t xml:space="preserve"> </w:t>
      </w:r>
    </w:p>
    <w:p w14:paraId="70D1F1B9" w14:textId="27E4FC5D" w:rsidR="00BF0B01" w:rsidRDefault="00C617E8" w:rsidP="00E13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Specifikace </w:t>
      </w:r>
      <w:r w:rsidR="00E3598B">
        <w:rPr>
          <w:rFonts w:ascii="Arial" w:hAnsi="Arial" w:cs="Arial"/>
        </w:rPr>
        <w:t>lanovek</w:t>
      </w:r>
      <w:r>
        <w:rPr>
          <w:rFonts w:ascii="Arial" w:hAnsi="Arial" w:cs="Arial"/>
        </w:rPr>
        <w:t xml:space="preserve"> bude součástí nabídky a bude odsouhlasena objednavatelem. </w:t>
      </w:r>
      <w:r w:rsidR="00E3598B">
        <w:rPr>
          <w:rFonts w:ascii="Arial" w:hAnsi="Arial" w:cs="Arial"/>
        </w:rPr>
        <w:t>Demontáž a i</w:t>
      </w:r>
      <w:r>
        <w:rPr>
          <w:rFonts w:ascii="Arial" w:hAnsi="Arial" w:cs="Arial"/>
        </w:rPr>
        <w:t>nstalace</w:t>
      </w:r>
      <w:r w:rsidR="00E137B9">
        <w:rPr>
          <w:rFonts w:ascii="Arial" w:hAnsi="Arial" w:cs="Arial"/>
        </w:rPr>
        <w:t xml:space="preserve"> </w:t>
      </w:r>
      <w:r w:rsidR="00E3598B">
        <w:rPr>
          <w:rFonts w:ascii="Arial" w:hAnsi="Arial" w:cs="Arial"/>
        </w:rPr>
        <w:t>nových lanovek</w:t>
      </w:r>
      <w:r>
        <w:rPr>
          <w:rFonts w:ascii="Arial" w:hAnsi="Arial" w:cs="Arial"/>
        </w:rPr>
        <w:t xml:space="preserve"> proběhne na základě odsouhlasení a </w:t>
      </w:r>
      <w:r w:rsidR="00E137B9">
        <w:rPr>
          <w:rFonts w:ascii="Arial" w:hAnsi="Arial" w:cs="Arial"/>
        </w:rPr>
        <w:t xml:space="preserve">na </w:t>
      </w:r>
      <w:r w:rsidR="00E3598B">
        <w:rPr>
          <w:rFonts w:ascii="Arial" w:hAnsi="Arial" w:cs="Arial"/>
        </w:rPr>
        <w:t>místa původních lanovek</w:t>
      </w:r>
      <w:r w:rsidR="00BF0B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D15056D" w14:textId="44A7B4DA" w:rsidR="00007978" w:rsidRDefault="00E137B9" w:rsidP="00E13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9B2F96" w14:textId="77777777" w:rsidR="00BF0B01" w:rsidRDefault="00BF0B01" w:rsidP="00E137B9">
      <w:pPr>
        <w:rPr>
          <w:rFonts w:ascii="Arial" w:hAnsi="Arial" w:cs="Arial"/>
        </w:rPr>
      </w:pPr>
    </w:p>
    <w:p w14:paraId="5ABB04FD" w14:textId="77777777" w:rsidR="00BF0B01" w:rsidRPr="00BF0B01" w:rsidRDefault="00BF0B01" w:rsidP="00E137B9">
      <w:pPr>
        <w:rPr>
          <w:rFonts w:ascii="Arial" w:hAnsi="Arial" w:cs="Arial"/>
          <w:b/>
          <w:bCs/>
        </w:rPr>
      </w:pPr>
    </w:p>
    <w:p w14:paraId="221557A4" w14:textId="664F2568" w:rsidR="00112CDC" w:rsidRDefault="00007978" w:rsidP="00007978">
      <w:pPr>
        <w:rPr>
          <w:rFonts w:ascii="Arial" w:hAnsi="Arial" w:cs="Arial"/>
          <w:b/>
          <w:bCs/>
        </w:rPr>
      </w:pPr>
      <w:r w:rsidRPr="00BF0B01">
        <w:rPr>
          <w:rFonts w:ascii="Arial" w:hAnsi="Arial" w:cs="Arial"/>
          <w:b/>
          <w:bCs/>
        </w:rPr>
        <w:t xml:space="preserve">Specifikace </w:t>
      </w:r>
      <w:r w:rsidR="00E137B9" w:rsidRPr="00BF0B01">
        <w:rPr>
          <w:rFonts w:ascii="Arial" w:hAnsi="Arial" w:cs="Arial"/>
          <w:b/>
          <w:bCs/>
        </w:rPr>
        <w:t>mobiliáře</w:t>
      </w:r>
      <w:r w:rsidRPr="00BF0B01">
        <w:rPr>
          <w:rFonts w:ascii="Arial" w:hAnsi="Arial" w:cs="Arial"/>
          <w:b/>
          <w:bCs/>
        </w:rPr>
        <w:t>:</w:t>
      </w:r>
      <w:r w:rsidR="00112CDC" w:rsidRPr="00BF0B01">
        <w:rPr>
          <w:rFonts w:ascii="Arial" w:hAnsi="Arial" w:cs="Arial"/>
          <w:b/>
          <w:bCs/>
        </w:rPr>
        <w:t xml:space="preserve"> </w:t>
      </w:r>
    </w:p>
    <w:p w14:paraId="73C3F7D5" w14:textId="775921B9" w:rsidR="00E3598B" w:rsidRPr="001A154F" w:rsidRDefault="00E3598B" w:rsidP="00E3598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A154F">
        <w:rPr>
          <w:rFonts w:ascii="Arial" w:hAnsi="Arial" w:cs="Arial"/>
        </w:rPr>
        <w:t xml:space="preserve">emontáž </w:t>
      </w:r>
      <w:r>
        <w:rPr>
          <w:rFonts w:ascii="Arial" w:hAnsi="Arial" w:cs="Arial"/>
        </w:rPr>
        <w:t>staré lanovky</w:t>
      </w:r>
      <w:r w:rsidR="00A965FC">
        <w:rPr>
          <w:rFonts w:ascii="Arial" w:hAnsi="Arial" w:cs="Arial"/>
        </w:rPr>
        <w:t xml:space="preserve"> – 2 ks</w:t>
      </w:r>
    </w:p>
    <w:p w14:paraId="4007AE00" w14:textId="4FEC6F50" w:rsidR="00E3598B" w:rsidRPr="001A154F" w:rsidRDefault="00E3598B" w:rsidP="00E3598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montáž nové lanovky</w:t>
      </w:r>
      <w:r w:rsidR="00A965FC">
        <w:rPr>
          <w:rFonts w:ascii="Arial" w:hAnsi="Arial" w:cs="Arial"/>
        </w:rPr>
        <w:t>- 2 ks</w:t>
      </w:r>
      <w:r w:rsidRPr="001A154F">
        <w:rPr>
          <w:rFonts w:ascii="Arial" w:hAnsi="Arial" w:cs="Arial"/>
        </w:rPr>
        <w:t xml:space="preserve"> (</w:t>
      </w:r>
      <w:r w:rsidR="000B069F">
        <w:rPr>
          <w:rFonts w:ascii="Arial" w:hAnsi="Arial" w:cs="Arial"/>
        </w:rPr>
        <w:t xml:space="preserve">požadovaný </w:t>
      </w:r>
      <w:r w:rsidRPr="001A154F">
        <w:rPr>
          <w:rFonts w:ascii="Arial" w:hAnsi="Arial" w:cs="Arial"/>
        </w:rPr>
        <w:t>materiál</w:t>
      </w:r>
      <w:r w:rsidR="000B069F">
        <w:rPr>
          <w:rFonts w:ascii="Arial" w:hAnsi="Arial" w:cs="Arial"/>
        </w:rPr>
        <w:t xml:space="preserve">: </w:t>
      </w:r>
      <w:r w:rsidR="000B069F" w:rsidRPr="000B069F">
        <w:rPr>
          <w:rFonts w:ascii="Arial" w:hAnsi="Arial" w:cs="Arial"/>
          <w:b/>
          <w:bCs/>
        </w:rPr>
        <w:t xml:space="preserve">dřevo </w:t>
      </w:r>
      <w:r w:rsidRPr="000B069F">
        <w:rPr>
          <w:rFonts w:ascii="Arial" w:hAnsi="Arial" w:cs="Arial"/>
          <w:b/>
          <w:bCs/>
        </w:rPr>
        <w:t>akát</w:t>
      </w:r>
      <w:r w:rsidR="00F25F71">
        <w:rPr>
          <w:rFonts w:ascii="Arial" w:hAnsi="Arial" w:cs="Arial"/>
          <w:b/>
          <w:bCs/>
        </w:rPr>
        <w:t>/dub, spojovací materiál: pozinkovaná ocel a nerezové komponenty)</w:t>
      </w:r>
      <w:r w:rsidRPr="001A154F">
        <w:rPr>
          <w:rFonts w:ascii="Arial" w:hAnsi="Arial" w:cs="Arial"/>
        </w:rPr>
        <w:t>)</w:t>
      </w:r>
    </w:p>
    <w:p w14:paraId="01AB0727" w14:textId="77777777" w:rsidR="00E3598B" w:rsidRPr="001A154F" w:rsidRDefault="00E3598B" w:rsidP="00E3598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A154F">
        <w:rPr>
          <w:rFonts w:ascii="Arial" w:hAnsi="Arial" w:cs="Arial"/>
        </w:rPr>
        <w:t>átěr vhodnou venkovní lazurou/ochranou proti veškerým předvídatelným povětrnostním vlivům</w:t>
      </w:r>
    </w:p>
    <w:p w14:paraId="193E0BC8" w14:textId="7512238D" w:rsidR="00E3598B" w:rsidRPr="00D159FC" w:rsidRDefault="00E3598B" w:rsidP="00E3598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159FC">
        <w:rPr>
          <w:rFonts w:ascii="Arial" w:hAnsi="Arial" w:cs="Arial"/>
        </w:rPr>
        <w:t>činnosti výslovně nespecifikované, které jsou nezbytné pro řádné plnění této smlouvy a o kterých zhotovitel vzhledem ke své kvalifikaci a zkušenosti měl nebo mohl vědět</w:t>
      </w:r>
      <w:r>
        <w:rPr>
          <w:rFonts w:ascii="Arial" w:hAnsi="Arial" w:cs="Arial"/>
        </w:rPr>
        <w:t>.</w:t>
      </w:r>
    </w:p>
    <w:p w14:paraId="18579A37" w14:textId="77777777" w:rsidR="00E3598B" w:rsidRDefault="00E3598B" w:rsidP="00007978">
      <w:pPr>
        <w:rPr>
          <w:rFonts w:ascii="Arial" w:hAnsi="Arial" w:cs="Arial"/>
          <w:b/>
          <w:bCs/>
        </w:rPr>
      </w:pPr>
    </w:p>
    <w:p w14:paraId="42698F98" w14:textId="416F1D54" w:rsidR="00112CDC" w:rsidRDefault="00112CDC" w:rsidP="00BF0B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</w:t>
      </w:r>
    </w:p>
    <w:p w14:paraId="282FBA3E" w14:textId="77777777" w:rsidR="00007978" w:rsidRPr="00804A4F" w:rsidRDefault="00007978" w:rsidP="00007978">
      <w:pPr>
        <w:rPr>
          <w:rFonts w:ascii="Arial" w:hAnsi="Arial" w:cs="Arial"/>
        </w:rPr>
      </w:pPr>
    </w:p>
    <w:p w14:paraId="4A089AF1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3. Místo plnění zakázky</w:t>
      </w:r>
    </w:p>
    <w:p w14:paraId="3B55ED58" w14:textId="4916C6E6" w:rsidR="00D806AB" w:rsidRDefault="00007978" w:rsidP="00E3598B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r w:rsidR="00E3598B" w:rsidRPr="00455CD3">
        <w:rPr>
          <w:rFonts w:ascii="Arial" w:hAnsi="Arial" w:cs="Arial"/>
        </w:rPr>
        <w:t>Zhotovitel bude poskytovat výše uvedené služby na pozemcích</w:t>
      </w:r>
      <w:r w:rsidR="00E3598B">
        <w:rPr>
          <w:rFonts w:ascii="Arial" w:hAnsi="Arial" w:cs="Arial"/>
        </w:rPr>
        <w:t xml:space="preserve"> ulice</w:t>
      </w:r>
      <w:r w:rsidR="00E3598B" w:rsidRPr="00455CD3">
        <w:rPr>
          <w:rFonts w:ascii="Arial" w:hAnsi="Arial" w:cs="Arial"/>
        </w:rPr>
        <w:t xml:space="preserve"> Labské nábřeží p.č. 403/5 a </w:t>
      </w:r>
      <w:r w:rsidR="00E3598B">
        <w:rPr>
          <w:rFonts w:ascii="Arial" w:hAnsi="Arial" w:cs="Arial"/>
        </w:rPr>
        <w:t xml:space="preserve">p.č. </w:t>
      </w:r>
      <w:r w:rsidR="00E3598B" w:rsidRPr="00455CD3">
        <w:rPr>
          <w:rFonts w:ascii="Arial" w:hAnsi="Arial" w:cs="Arial"/>
        </w:rPr>
        <w:t>403/6 k.ú</w:t>
      </w:r>
      <w:r w:rsidR="00F25F71">
        <w:rPr>
          <w:rFonts w:ascii="Arial" w:hAnsi="Arial" w:cs="Arial"/>
        </w:rPr>
        <w:t>.</w:t>
      </w:r>
      <w:r w:rsidR="00E3598B" w:rsidRPr="00455CD3">
        <w:rPr>
          <w:rFonts w:ascii="Arial" w:hAnsi="Arial" w:cs="Arial"/>
        </w:rPr>
        <w:t>Podmokly, ulice U Plovárny p.č.2395/19 k.ú.</w:t>
      </w:r>
      <w:r w:rsidR="00E3598B">
        <w:rPr>
          <w:rFonts w:ascii="Arial" w:hAnsi="Arial" w:cs="Arial"/>
        </w:rPr>
        <w:t>Děčín</w:t>
      </w:r>
    </w:p>
    <w:p w14:paraId="305A71C7" w14:textId="12503B24" w:rsidR="00354423" w:rsidRDefault="00354423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Prohlídka místa plnění se neuskuteční. Místa plnění jsou volně přístupná.</w:t>
      </w:r>
    </w:p>
    <w:p w14:paraId="1EB74056" w14:textId="0C2397D7" w:rsidR="00354423" w:rsidRPr="00231DB1" w:rsidRDefault="00231DB1" w:rsidP="0053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EBF3D06" w14:textId="77777777" w:rsidR="00007978" w:rsidRPr="00804A4F" w:rsidRDefault="00007978" w:rsidP="00007978">
      <w:pPr>
        <w:rPr>
          <w:rFonts w:ascii="Arial" w:hAnsi="Arial" w:cs="Arial"/>
        </w:rPr>
      </w:pPr>
    </w:p>
    <w:p w14:paraId="2994D77D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4. Doba plnění</w:t>
      </w:r>
    </w:p>
    <w:p w14:paraId="4E1B94C0" w14:textId="5DD65F0B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Zahájení prací: po </w:t>
      </w:r>
      <w:r w:rsidR="007B0661">
        <w:rPr>
          <w:rFonts w:ascii="Arial" w:hAnsi="Arial" w:cs="Arial"/>
        </w:rPr>
        <w:t>zveřejnění</w:t>
      </w:r>
      <w:r w:rsidRPr="00804A4F">
        <w:rPr>
          <w:rFonts w:ascii="Arial" w:hAnsi="Arial" w:cs="Arial"/>
        </w:rPr>
        <w:t xml:space="preserve"> </w:t>
      </w:r>
      <w:r w:rsidR="00D72D54" w:rsidRPr="007B0661">
        <w:rPr>
          <w:rFonts w:ascii="Arial" w:hAnsi="Arial" w:cs="Arial"/>
          <w:b/>
          <w:bCs/>
        </w:rPr>
        <w:t>Smlouvy o dílo</w:t>
      </w:r>
      <w:r w:rsidR="007B0661">
        <w:rPr>
          <w:rFonts w:ascii="Arial" w:hAnsi="Arial" w:cs="Arial"/>
        </w:rPr>
        <w:t xml:space="preserve"> v ISRS</w:t>
      </w:r>
    </w:p>
    <w:p w14:paraId="13266863" w14:textId="07863FF4" w:rsidR="00007978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Termín dokončení: do </w:t>
      </w:r>
      <w:r w:rsidR="00A965FC">
        <w:rPr>
          <w:rFonts w:ascii="Arial" w:hAnsi="Arial" w:cs="Arial"/>
        </w:rPr>
        <w:t>4</w:t>
      </w:r>
      <w:r w:rsidRPr="00804A4F">
        <w:rPr>
          <w:rFonts w:ascii="Arial" w:hAnsi="Arial" w:cs="Arial"/>
        </w:rPr>
        <w:t>0 dnů od zahájení prací</w:t>
      </w:r>
    </w:p>
    <w:p w14:paraId="47E7FDEE" w14:textId="77777777" w:rsidR="00536BAA" w:rsidRPr="00804A4F" w:rsidRDefault="00536BAA" w:rsidP="00007978">
      <w:pPr>
        <w:rPr>
          <w:rFonts w:ascii="Arial" w:hAnsi="Arial" w:cs="Arial"/>
        </w:rPr>
      </w:pPr>
    </w:p>
    <w:p w14:paraId="437F6140" w14:textId="77777777" w:rsidR="00007978" w:rsidRPr="00804A4F" w:rsidRDefault="00007978" w:rsidP="00007978">
      <w:pPr>
        <w:rPr>
          <w:rFonts w:ascii="Arial" w:hAnsi="Arial" w:cs="Arial"/>
        </w:rPr>
      </w:pPr>
    </w:p>
    <w:p w14:paraId="08C2B270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5. Předpokládaná hodnota zakázky</w:t>
      </w:r>
    </w:p>
    <w:p w14:paraId="30443287" w14:textId="661B88D9" w:rsidR="00007978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Předpokládaná hodnota zakázky </w:t>
      </w:r>
      <w:r w:rsidR="004E14D3">
        <w:rPr>
          <w:rFonts w:ascii="Arial" w:hAnsi="Arial" w:cs="Arial"/>
        </w:rPr>
        <w:t>max</w:t>
      </w:r>
      <w:r w:rsidR="00F875B1">
        <w:rPr>
          <w:rFonts w:ascii="Arial" w:hAnsi="Arial" w:cs="Arial"/>
        </w:rPr>
        <w:t xml:space="preserve">. </w:t>
      </w:r>
      <w:r w:rsidR="00E3598B">
        <w:rPr>
          <w:rFonts w:ascii="Arial" w:hAnsi="Arial" w:cs="Arial"/>
        </w:rPr>
        <w:t>382 000</w:t>
      </w:r>
      <w:r w:rsidR="00804A4F" w:rsidRPr="00804A4F">
        <w:rPr>
          <w:rFonts w:ascii="Arial" w:hAnsi="Arial" w:cs="Arial"/>
        </w:rPr>
        <w:t xml:space="preserve"> </w:t>
      </w:r>
      <w:r w:rsidR="00647246">
        <w:rPr>
          <w:rFonts w:ascii="Arial" w:hAnsi="Arial" w:cs="Arial"/>
        </w:rPr>
        <w:t>bez</w:t>
      </w:r>
      <w:r w:rsidRPr="00804A4F">
        <w:rPr>
          <w:rFonts w:ascii="Arial" w:hAnsi="Arial" w:cs="Arial"/>
        </w:rPr>
        <w:t xml:space="preserve"> DPH</w:t>
      </w:r>
    </w:p>
    <w:p w14:paraId="10079077" w14:textId="77777777" w:rsidR="00536BAA" w:rsidRPr="00804A4F" w:rsidRDefault="00536BAA" w:rsidP="00007978">
      <w:pPr>
        <w:rPr>
          <w:rFonts w:ascii="Arial" w:hAnsi="Arial" w:cs="Arial"/>
        </w:rPr>
      </w:pPr>
    </w:p>
    <w:p w14:paraId="6D2AE4DD" w14:textId="77777777" w:rsidR="00536BAA" w:rsidRPr="00536BAA" w:rsidRDefault="00536BAA" w:rsidP="00536BAA">
      <w:pPr>
        <w:rPr>
          <w:rFonts w:ascii="Arial" w:hAnsi="Arial" w:cs="Arial"/>
        </w:rPr>
      </w:pPr>
      <w:r w:rsidRPr="00536BAA">
        <w:rPr>
          <w:rFonts w:ascii="Arial" w:hAnsi="Arial" w:cs="Arial"/>
        </w:rPr>
        <w:t>Obchodní podmínky</w:t>
      </w:r>
    </w:p>
    <w:p w14:paraId="20184C6A" w14:textId="40E27DBB" w:rsidR="00536BAA" w:rsidRDefault="00536BAA" w:rsidP="0053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základě výsledku výběrového řízení bude </w:t>
      </w:r>
      <w:r w:rsidR="00915309">
        <w:rPr>
          <w:rFonts w:ascii="Arial" w:hAnsi="Arial" w:cs="Arial"/>
        </w:rPr>
        <w:t>podepsána Smlouva o dílo</w:t>
      </w:r>
      <w:r>
        <w:rPr>
          <w:rFonts w:ascii="Arial" w:hAnsi="Arial" w:cs="Arial"/>
        </w:rPr>
        <w:t xml:space="preserve"> na provedení zakázky</w:t>
      </w:r>
      <w:r w:rsidRPr="00CD6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0B7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E3598B">
        <w:rPr>
          <w:rFonts w:ascii="Arial" w:eastAsia="Times New Roman" w:hAnsi="Arial" w:cs="Arial"/>
          <w:b/>
        </w:rPr>
        <w:t xml:space="preserve">Výměna herního prvku na dětském hřišti Labské nábřeží a </w:t>
      </w:r>
      <w:r w:rsidR="00A965FC">
        <w:rPr>
          <w:rFonts w:ascii="Arial" w:eastAsia="Times New Roman" w:hAnsi="Arial" w:cs="Arial"/>
          <w:b/>
        </w:rPr>
        <w:t xml:space="preserve">výměna </w:t>
      </w:r>
      <w:r w:rsidR="00E3598B">
        <w:rPr>
          <w:rFonts w:ascii="Arial" w:eastAsia="Times New Roman" w:hAnsi="Arial" w:cs="Arial"/>
          <w:b/>
        </w:rPr>
        <w:t>herního prvku na dětském hřišti U Plovárny</w:t>
      </w:r>
      <w:r>
        <w:rPr>
          <w:rFonts w:ascii="Arial" w:hAnsi="Arial" w:cs="Arial"/>
        </w:rPr>
        <w:t>“.</w:t>
      </w:r>
    </w:p>
    <w:p w14:paraId="45A57589" w14:textId="69550409" w:rsidR="00536BAA" w:rsidRPr="00231DB1" w:rsidRDefault="00536BAA" w:rsidP="00536BAA">
      <w:pPr>
        <w:rPr>
          <w:rFonts w:ascii="Arial" w:hAnsi="Arial" w:cs="Arial"/>
        </w:rPr>
      </w:pPr>
      <w:r w:rsidRPr="00231DB1">
        <w:rPr>
          <w:rFonts w:ascii="Arial" w:hAnsi="Arial" w:cs="Arial"/>
        </w:rPr>
        <w:t>Řá</w:t>
      </w:r>
      <w:r>
        <w:rPr>
          <w:rFonts w:ascii="Arial" w:hAnsi="Arial" w:cs="Arial"/>
        </w:rPr>
        <w:t>dně provedené dílo převezme objednatel od dodavatele na základě předávacího protokolu</w:t>
      </w:r>
      <w:r w:rsidR="000B7EF6">
        <w:rPr>
          <w:rFonts w:ascii="Arial" w:hAnsi="Arial" w:cs="Arial"/>
        </w:rPr>
        <w:t>.</w:t>
      </w:r>
    </w:p>
    <w:p w14:paraId="3A0E3C5D" w14:textId="77777777" w:rsidR="00536BAA" w:rsidRDefault="00536BAA" w:rsidP="00536BAA">
      <w:pPr>
        <w:rPr>
          <w:rFonts w:ascii="Arial" w:hAnsi="Arial" w:cs="Arial"/>
        </w:rPr>
      </w:pPr>
    </w:p>
    <w:p w14:paraId="40656E2F" w14:textId="77777777" w:rsidR="005A7CC2" w:rsidRPr="00804A4F" w:rsidRDefault="005A7CC2" w:rsidP="00536BAA">
      <w:pPr>
        <w:rPr>
          <w:rFonts w:ascii="Arial" w:hAnsi="Arial" w:cs="Arial"/>
        </w:rPr>
      </w:pPr>
    </w:p>
    <w:p w14:paraId="6A3BC5CF" w14:textId="77777777" w:rsidR="00007978" w:rsidRPr="00804A4F" w:rsidRDefault="00007978" w:rsidP="00007978">
      <w:pPr>
        <w:rPr>
          <w:rFonts w:ascii="Arial" w:hAnsi="Arial" w:cs="Arial"/>
        </w:rPr>
      </w:pPr>
    </w:p>
    <w:p w14:paraId="12207BE1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lastRenderedPageBreak/>
        <w:t>6. Požadavky na kvalifikaci uchazečů</w:t>
      </w:r>
    </w:p>
    <w:p w14:paraId="5CEF4173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>Zadavatel požaduje, aby uchazeči doložili:</w:t>
      </w:r>
    </w:p>
    <w:p w14:paraId="61AEBBD5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Výpis z obchodního rejstříku nebo jiný doklad o oprávnění k podnikání.</w:t>
      </w:r>
    </w:p>
    <w:p w14:paraId="42B33F4A" w14:textId="106334E2" w:rsidR="0029202D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</w:r>
      <w:r w:rsidR="0029202D">
        <w:rPr>
          <w:rFonts w:ascii="Arial" w:hAnsi="Arial" w:cs="Arial"/>
        </w:rPr>
        <w:t xml:space="preserve">Doklad o oprávnění k podnikání v rozsahu odpovídajícím předmětu veřejné    </w:t>
      </w:r>
    </w:p>
    <w:p w14:paraId="0768D02C" w14:textId="1C67506E" w:rsidR="00007978" w:rsidRPr="00804A4F" w:rsidRDefault="0029202D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zakázky.</w:t>
      </w:r>
    </w:p>
    <w:p w14:paraId="5B06C9C7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Prohlášení o technickém vybavení a odborné způsobilosti pracovníků.</w:t>
      </w:r>
    </w:p>
    <w:p w14:paraId="2E77AE10" w14:textId="77777777" w:rsidR="00007978" w:rsidRDefault="00007978" w:rsidP="00007978">
      <w:pPr>
        <w:rPr>
          <w:rFonts w:ascii="Arial" w:hAnsi="Arial" w:cs="Arial"/>
        </w:rPr>
      </w:pPr>
    </w:p>
    <w:p w14:paraId="405D5C53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7. Kritéria hodnocení nabídek</w:t>
      </w:r>
    </w:p>
    <w:p w14:paraId="50B368F3" w14:textId="7CABA726" w:rsidR="00007978" w:rsidRPr="00804A4F" w:rsidRDefault="00647246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07978" w:rsidRPr="00804A4F">
        <w:rPr>
          <w:rFonts w:ascii="Arial" w:hAnsi="Arial" w:cs="Arial"/>
        </w:rPr>
        <w:t>Zadavatel bude hodnotit nabídky na základě těchto kritérií:</w:t>
      </w:r>
    </w:p>
    <w:p w14:paraId="0CC2085F" w14:textId="77777777" w:rsidR="00AB328D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r w:rsidR="00647246" w:rsidRPr="00647246">
        <w:rPr>
          <w:rFonts w:ascii="Arial" w:hAnsi="Arial" w:cs="Arial"/>
        </w:rPr>
        <w:t>•</w:t>
      </w:r>
      <w:r w:rsidRPr="00804A4F">
        <w:rPr>
          <w:rFonts w:ascii="Arial" w:hAnsi="Arial" w:cs="Arial"/>
        </w:rPr>
        <w:tab/>
      </w:r>
      <w:r w:rsidR="00647246">
        <w:rPr>
          <w:rFonts w:ascii="Arial" w:hAnsi="Arial" w:cs="Arial"/>
        </w:rPr>
        <w:t>Nejnižší n</w:t>
      </w:r>
      <w:r w:rsidRPr="00647246">
        <w:rPr>
          <w:rFonts w:ascii="Arial" w:hAnsi="Arial" w:cs="Arial"/>
        </w:rPr>
        <w:t>abídková cena</w:t>
      </w:r>
      <w:r w:rsidRPr="00804A4F">
        <w:rPr>
          <w:rFonts w:ascii="Arial" w:hAnsi="Arial" w:cs="Arial"/>
        </w:rPr>
        <w:t xml:space="preserve"> </w:t>
      </w:r>
      <w:r w:rsidR="00647246">
        <w:rPr>
          <w:rFonts w:ascii="Arial" w:hAnsi="Arial" w:cs="Arial"/>
        </w:rPr>
        <w:t xml:space="preserve">bez DPH </w:t>
      </w:r>
      <w:r w:rsidRPr="00804A4F">
        <w:rPr>
          <w:rFonts w:ascii="Arial" w:hAnsi="Arial" w:cs="Arial"/>
        </w:rPr>
        <w:t xml:space="preserve">(váha </w:t>
      </w:r>
      <w:r w:rsidR="00804A4F" w:rsidRPr="00804A4F">
        <w:rPr>
          <w:rFonts w:ascii="Arial" w:hAnsi="Arial" w:cs="Arial"/>
        </w:rPr>
        <w:t>10</w:t>
      </w:r>
      <w:r w:rsidRPr="00804A4F">
        <w:rPr>
          <w:rFonts w:ascii="Arial" w:hAnsi="Arial" w:cs="Arial"/>
        </w:rPr>
        <w:t>0 %).</w:t>
      </w:r>
    </w:p>
    <w:p w14:paraId="0DCE1B55" w14:textId="4B71C962" w:rsidR="00007978" w:rsidRPr="00804A4F" w:rsidRDefault="00AB328D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Cena za zakázku je platná po celou dobu realizace.</w:t>
      </w:r>
    </w:p>
    <w:p w14:paraId="16E8815A" w14:textId="77777777" w:rsidR="00007978" w:rsidRPr="00804A4F" w:rsidRDefault="00007978" w:rsidP="00007978">
      <w:pPr>
        <w:rPr>
          <w:rFonts w:ascii="Arial" w:hAnsi="Arial" w:cs="Arial"/>
        </w:rPr>
      </w:pPr>
    </w:p>
    <w:p w14:paraId="70B70D18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8. Způsob a termín podání nabídek</w:t>
      </w:r>
    </w:p>
    <w:p w14:paraId="397E42C9" w14:textId="305E0FB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bookmarkStart w:id="1" w:name="_Hlk188950053"/>
      <w:r w:rsidRPr="00804A4F">
        <w:rPr>
          <w:rFonts w:ascii="Arial" w:hAnsi="Arial" w:cs="Arial"/>
        </w:rPr>
        <w:t>•</w:t>
      </w:r>
      <w:bookmarkEnd w:id="1"/>
      <w:r w:rsidRPr="00804A4F">
        <w:rPr>
          <w:rFonts w:ascii="Arial" w:hAnsi="Arial" w:cs="Arial"/>
        </w:rPr>
        <w:tab/>
        <w:t xml:space="preserve">Lhůta pro podání nabídek: </w:t>
      </w:r>
      <w:r w:rsidR="00651943">
        <w:rPr>
          <w:rFonts w:ascii="Arial" w:hAnsi="Arial" w:cs="Arial"/>
        </w:rPr>
        <w:t>27.6.</w:t>
      </w:r>
      <w:r w:rsidR="0067615B">
        <w:rPr>
          <w:rFonts w:ascii="Arial" w:hAnsi="Arial" w:cs="Arial"/>
        </w:rPr>
        <w:t>2025</w:t>
      </w:r>
    </w:p>
    <w:p w14:paraId="24C7E3D9" w14:textId="477431C3" w:rsidR="00354423" w:rsidRDefault="00007978" w:rsidP="00354423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Způsob podání: </w:t>
      </w:r>
      <w:r w:rsidR="00741FEF">
        <w:rPr>
          <w:rFonts w:ascii="Arial" w:hAnsi="Arial" w:cs="Arial"/>
        </w:rPr>
        <w:t>n</w:t>
      </w:r>
      <w:r w:rsidRPr="00804A4F">
        <w:rPr>
          <w:rFonts w:ascii="Arial" w:hAnsi="Arial" w:cs="Arial"/>
        </w:rPr>
        <w:t xml:space="preserve">abídky podávat elektronicky </w:t>
      </w:r>
      <w:r w:rsidR="00741FEF" w:rsidRPr="00741FEF">
        <w:rPr>
          <w:rFonts w:ascii="Arial" w:hAnsi="Arial" w:cs="Arial"/>
        </w:rPr>
        <w:t>přes profil zadavatele</w:t>
      </w:r>
      <w:r w:rsidR="00741FEF">
        <w:rPr>
          <w:rFonts w:ascii="Arial" w:hAnsi="Arial" w:cs="Arial"/>
        </w:rPr>
        <w:t xml:space="preserve"> </w:t>
      </w:r>
      <w:r w:rsidR="00354423">
        <w:rPr>
          <w:rFonts w:ascii="Arial" w:hAnsi="Arial" w:cs="Arial"/>
        </w:rPr>
        <w:t xml:space="preserve">  </w:t>
      </w:r>
    </w:p>
    <w:p w14:paraId="1ECCDB0E" w14:textId="62C13664" w:rsidR="00354423" w:rsidRDefault="00354423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pomocí elektronického nástroje E-ZAK.</w:t>
      </w:r>
    </w:p>
    <w:p w14:paraId="57A2A514" w14:textId="77777777" w:rsidR="00536BAA" w:rsidRDefault="00354423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Nabídka musí být zpracována v české jazyce ve formátu *pdf. Výkaz výměr </w:t>
      </w:r>
      <w:r w:rsidR="00536BAA">
        <w:rPr>
          <w:rFonts w:ascii="Arial" w:hAnsi="Arial" w:cs="Arial"/>
        </w:rPr>
        <w:t xml:space="preserve">– </w:t>
      </w:r>
    </w:p>
    <w:p w14:paraId="08C06787" w14:textId="77777777" w:rsidR="00536BAA" w:rsidRDefault="00536BAA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cenová nabídka</w:t>
      </w:r>
      <w:r w:rsidR="00354423">
        <w:rPr>
          <w:rFonts w:ascii="Arial" w:hAnsi="Arial" w:cs="Arial"/>
        </w:rPr>
        <w:t xml:space="preserve"> bude podán ve formátu *xls. Nabídka nemusí být podepsaná </w:t>
      </w:r>
      <w:r>
        <w:rPr>
          <w:rFonts w:ascii="Arial" w:hAnsi="Arial" w:cs="Arial"/>
        </w:rPr>
        <w:t xml:space="preserve">            </w:t>
      </w:r>
    </w:p>
    <w:p w14:paraId="33FC79FC" w14:textId="0C28C28F" w:rsidR="00354423" w:rsidRDefault="00536BAA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354423">
        <w:rPr>
          <w:rFonts w:ascii="Arial" w:hAnsi="Arial" w:cs="Arial"/>
        </w:rPr>
        <w:t>uznávaným elektronickým podpisem.</w:t>
      </w:r>
    </w:p>
    <w:p w14:paraId="74056D20" w14:textId="7878EDF7" w:rsidR="00007978" w:rsidRPr="00804A4F" w:rsidRDefault="008C3CAB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07978"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="00007978" w:rsidRPr="00804A4F">
        <w:rPr>
          <w:rFonts w:ascii="Arial" w:hAnsi="Arial" w:cs="Arial"/>
        </w:rPr>
        <w:tab/>
        <w:t>Požadovaný obsah nabídky:</w:t>
      </w:r>
    </w:p>
    <w:p w14:paraId="0F385625" w14:textId="016814CD" w:rsidR="00007978" w:rsidRPr="003D788F" w:rsidRDefault="003D788F" w:rsidP="003D788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07978" w:rsidRPr="003D788F">
        <w:rPr>
          <w:rFonts w:ascii="Arial" w:hAnsi="Arial" w:cs="Arial"/>
        </w:rPr>
        <w:t>rycí list s identifikačními údaji uchazeče.</w:t>
      </w:r>
    </w:p>
    <w:p w14:paraId="4FD6F761" w14:textId="77777777" w:rsidR="003D788F" w:rsidRDefault="003D788F" w:rsidP="0000797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07978" w:rsidRPr="003D788F">
        <w:rPr>
          <w:rFonts w:ascii="Arial" w:hAnsi="Arial" w:cs="Arial"/>
        </w:rPr>
        <w:t xml:space="preserve">enová nabídka </w:t>
      </w:r>
    </w:p>
    <w:p w14:paraId="23A1D60B" w14:textId="537020F5" w:rsidR="00007978" w:rsidRDefault="003D788F" w:rsidP="0000797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07978" w:rsidRPr="003D788F">
        <w:rPr>
          <w:rFonts w:ascii="Arial" w:hAnsi="Arial" w:cs="Arial"/>
        </w:rPr>
        <w:t>oklady požadované v rámci kvalifikace.</w:t>
      </w:r>
    </w:p>
    <w:p w14:paraId="6756A327" w14:textId="77777777" w:rsidR="00B03166" w:rsidRPr="003D788F" w:rsidRDefault="00B03166" w:rsidP="00B03166">
      <w:pPr>
        <w:pStyle w:val="Odstavecseseznamem"/>
        <w:ind w:left="1830"/>
        <w:rPr>
          <w:rFonts w:ascii="Arial" w:hAnsi="Arial" w:cs="Arial"/>
        </w:rPr>
      </w:pPr>
    </w:p>
    <w:p w14:paraId="129D1766" w14:textId="77777777" w:rsidR="00007978" w:rsidRPr="00804A4F" w:rsidRDefault="00007978" w:rsidP="00007978">
      <w:pPr>
        <w:rPr>
          <w:rFonts w:ascii="Arial" w:hAnsi="Arial" w:cs="Arial"/>
        </w:rPr>
      </w:pPr>
    </w:p>
    <w:p w14:paraId="2F976EC2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9. Další podmínky zadavatele</w:t>
      </w:r>
    </w:p>
    <w:p w14:paraId="5F80E5FC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Zadavatel si vyhrazuje právo zrušit zadávací řízení bez udání důvodu.</w:t>
      </w:r>
    </w:p>
    <w:p w14:paraId="6F03E8C2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Veškeré náklady spojené s přípravou nabídky hradí uchazeč.</w:t>
      </w:r>
    </w:p>
    <w:p w14:paraId="070A953B" w14:textId="7496A9FD" w:rsidR="00B03166" w:rsidRDefault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bookmarkStart w:id="2" w:name="_Hlk189553380"/>
      <w:r w:rsidRPr="00804A4F">
        <w:rPr>
          <w:rFonts w:ascii="Arial" w:hAnsi="Arial" w:cs="Arial"/>
        </w:rPr>
        <w:t>•</w:t>
      </w:r>
      <w:bookmarkEnd w:id="2"/>
      <w:r w:rsidRPr="00804A4F">
        <w:rPr>
          <w:rFonts w:ascii="Arial" w:hAnsi="Arial" w:cs="Arial"/>
        </w:rPr>
        <w:tab/>
        <w:t xml:space="preserve">Zakázka bude realizována na základě </w:t>
      </w:r>
      <w:r w:rsidR="0030029B">
        <w:rPr>
          <w:rFonts w:ascii="Arial" w:hAnsi="Arial" w:cs="Arial"/>
        </w:rPr>
        <w:t xml:space="preserve">podepsané </w:t>
      </w:r>
      <w:r w:rsidR="00915309">
        <w:rPr>
          <w:rFonts w:ascii="Arial" w:hAnsi="Arial" w:cs="Arial"/>
        </w:rPr>
        <w:t>Smlouvy o dílo</w:t>
      </w:r>
      <w:r w:rsidRPr="00804A4F">
        <w:rPr>
          <w:rFonts w:ascii="Arial" w:hAnsi="Arial" w:cs="Arial"/>
        </w:rPr>
        <w:t>.</w:t>
      </w:r>
      <w:r w:rsidR="00B03166" w:rsidRPr="00B03166">
        <w:rPr>
          <w:rFonts w:ascii="Arial" w:hAnsi="Arial" w:cs="Arial"/>
        </w:rPr>
        <w:t xml:space="preserve"> </w:t>
      </w:r>
    </w:p>
    <w:p w14:paraId="3A18F439" w14:textId="77777777" w:rsidR="0030029B" w:rsidRDefault="00B03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Po dobu zakázky bude </w:t>
      </w:r>
      <w:r w:rsidR="0030029B">
        <w:rPr>
          <w:rFonts w:ascii="Arial" w:hAnsi="Arial" w:cs="Arial"/>
        </w:rPr>
        <w:t xml:space="preserve">veden stavební deník a bude </w:t>
      </w:r>
      <w:r>
        <w:rPr>
          <w:rFonts w:ascii="Arial" w:hAnsi="Arial" w:cs="Arial"/>
        </w:rPr>
        <w:t xml:space="preserve">prováděna </w:t>
      </w:r>
      <w:r w:rsidR="0030029B">
        <w:rPr>
          <w:rFonts w:ascii="Arial" w:hAnsi="Arial" w:cs="Arial"/>
        </w:rPr>
        <w:t xml:space="preserve">     </w:t>
      </w:r>
    </w:p>
    <w:p w14:paraId="3F7A12EF" w14:textId="77777777" w:rsidR="0030029B" w:rsidRDefault="00300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B03166">
        <w:rPr>
          <w:rFonts w:ascii="Arial" w:hAnsi="Arial" w:cs="Arial"/>
        </w:rPr>
        <w:t>fotodokumentace prováděných pr</w:t>
      </w:r>
      <w:r>
        <w:rPr>
          <w:rFonts w:ascii="Arial" w:hAnsi="Arial" w:cs="Arial"/>
        </w:rPr>
        <w:t xml:space="preserve">ací. Po dokončení prací </w:t>
      </w:r>
      <w:r w:rsidR="00B03166">
        <w:rPr>
          <w:rFonts w:ascii="Arial" w:hAnsi="Arial" w:cs="Arial"/>
        </w:rPr>
        <w:t xml:space="preserve">bude </w:t>
      </w:r>
    </w:p>
    <w:p w14:paraId="064106D7" w14:textId="161AED4F" w:rsidR="0030029B" w:rsidRDefault="00300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fotodokumentace</w:t>
      </w:r>
      <w:r w:rsidR="000B7E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kopie stavebního deníku a podepsaný předávací protokol </w:t>
      </w:r>
    </w:p>
    <w:p w14:paraId="270DE438" w14:textId="6DF82F83" w:rsidR="0094182D" w:rsidRDefault="00300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B03166">
        <w:rPr>
          <w:rFonts w:ascii="Arial" w:hAnsi="Arial" w:cs="Arial"/>
        </w:rPr>
        <w:t>předán objednateli.</w:t>
      </w:r>
    </w:p>
    <w:p w14:paraId="227565D5" w14:textId="77777777" w:rsidR="00541F70" w:rsidRDefault="00231DB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Dodavatel je povinen provést práce odborně v souladu s platnými právním</w:t>
      </w:r>
      <w:r w:rsidR="00541F7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</w:t>
      </w:r>
    </w:p>
    <w:p w14:paraId="55A13C87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31DB1">
        <w:rPr>
          <w:rFonts w:ascii="Arial" w:hAnsi="Arial" w:cs="Arial"/>
        </w:rPr>
        <w:t>bezpečnostními předpisy</w:t>
      </w:r>
      <w:r>
        <w:rPr>
          <w:rFonts w:ascii="Arial" w:hAnsi="Arial" w:cs="Arial"/>
        </w:rPr>
        <w:t>.</w:t>
      </w:r>
    </w:p>
    <w:p w14:paraId="7BB31905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41F70">
        <w:rPr>
          <w:rFonts w:ascii="Arial" w:hAnsi="Arial" w:cs="Arial"/>
        </w:rPr>
        <w:t xml:space="preserve">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Dodavatel si na své náklady zajistí inženýrskou činnost a další případná </w:t>
      </w:r>
    </w:p>
    <w:p w14:paraId="0566C7F4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povolení pro provedení zakázky.</w:t>
      </w:r>
      <w:r w:rsidRPr="00541F70">
        <w:rPr>
          <w:rFonts w:ascii="Arial" w:hAnsi="Arial" w:cs="Arial"/>
        </w:rPr>
        <w:t xml:space="preserve"> </w:t>
      </w:r>
    </w:p>
    <w:p w14:paraId="690E9232" w14:textId="45C837B9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Dodavatel se zavazuje k uvedení všech pozemků dotčených zakázkou do</w:t>
      </w:r>
    </w:p>
    <w:p w14:paraId="2D972045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původního stavu.</w:t>
      </w:r>
    </w:p>
    <w:p w14:paraId="0E7B170A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Dodavatel je povinen likvidovat odpady související se zakázkou v souladu se</w:t>
      </w:r>
    </w:p>
    <w:p w14:paraId="0793B14E" w14:textId="77777777" w:rsidR="004E14D3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zákonem a s předpisy souvisejícími.</w:t>
      </w:r>
      <w:r w:rsidR="004E14D3" w:rsidRPr="004E14D3">
        <w:rPr>
          <w:rFonts w:ascii="Arial" w:hAnsi="Arial" w:cs="Arial"/>
        </w:rPr>
        <w:t xml:space="preserve"> </w:t>
      </w:r>
    </w:p>
    <w:p w14:paraId="7800C02C" w14:textId="77777777" w:rsidR="004E14D3" w:rsidRDefault="004E1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Daňový doklad/faktura za hotovou zakázku musí obsahovat systémové číslo </w:t>
      </w:r>
    </w:p>
    <w:p w14:paraId="20D4C40D" w14:textId="538D1C06" w:rsidR="00541F70" w:rsidRDefault="004E1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veřejné zakázky (uvádějte prosím na fakturu).</w:t>
      </w:r>
    </w:p>
    <w:p w14:paraId="220552D5" w14:textId="072118D8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46758F6B" w14:textId="77777777" w:rsidR="00647246" w:rsidRDefault="00647246">
      <w:pPr>
        <w:rPr>
          <w:rFonts w:ascii="Arial" w:hAnsi="Arial" w:cs="Arial"/>
        </w:rPr>
      </w:pPr>
    </w:p>
    <w:p w14:paraId="3E1B9A78" w14:textId="77777777" w:rsidR="00647246" w:rsidRDefault="00647246" w:rsidP="00647246">
      <w:pPr>
        <w:rPr>
          <w:rFonts w:ascii="Arial" w:hAnsi="Arial" w:cs="Arial"/>
        </w:rPr>
      </w:pPr>
    </w:p>
    <w:p w14:paraId="455DA285" w14:textId="66E4DCD5" w:rsidR="00647246" w:rsidRDefault="00647246" w:rsidP="00647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Děčíně </w:t>
      </w:r>
      <w:proofErr w:type="gramStart"/>
      <w:r>
        <w:rPr>
          <w:rFonts w:ascii="Arial" w:hAnsi="Arial" w:cs="Arial"/>
        </w:rPr>
        <w:t xml:space="preserve">dne </w:t>
      </w:r>
      <w:r w:rsidR="00651943">
        <w:rPr>
          <w:rFonts w:ascii="Arial" w:hAnsi="Arial" w:cs="Arial"/>
        </w:rPr>
        <w:t xml:space="preserve"> 11.6.</w:t>
      </w:r>
      <w:r w:rsidR="0067615B">
        <w:rPr>
          <w:rFonts w:ascii="Arial" w:hAnsi="Arial" w:cs="Arial"/>
        </w:rPr>
        <w:t>2025</w:t>
      </w:r>
      <w:proofErr w:type="gramEnd"/>
    </w:p>
    <w:p w14:paraId="34947364" w14:textId="77777777" w:rsidR="00647246" w:rsidRPr="00804A4F" w:rsidRDefault="00647246">
      <w:pPr>
        <w:rPr>
          <w:rFonts w:ascii="Arial" w:hAnsi="Arial" w:cs="Arial"/>
        </w:rPr>
      </w:pPr>
    </w:p>
    <w:sectPr w:rsidR="00647246" w:rsidRPr="00804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F9CF" w14:textId="77777777" w:rsidR="001C5664" w:rsidRDefault="001C5664" w:rsidP="000D5B41">
      <w:pPr>
        <w:spacing w:after="0" w:line="240" w:lineRule="auto"/>
      </w:pPr>
      <w:r>
        <w:separator/>
      </w:r>
    </w:p>
  </w:endnote>
  <w:endnote w:type="continuationSeparator" w:id="0">
    <w:p w14:paraId="54800B4B" w14:textId="77777777" w:rsidR="001C5664" w:rsidRDefault="001C5664" w:rsidP="000D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45AC" w14:textId="77777777" w:rsidR="000D5B41" w:rsidRDefault="000D5B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3FF7" w14:textId="77777777" w:rsidR="000D5B41" w:rsidRDefault="000D5B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2C49" w14:textId="77777777" w:rsidR="000D5B41" w:rsidRDefault="000D5B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431B" w14:textId="77777777" w:rsidR="001C5664" w:rsidRDefault="001C5664" w:rsidP="000D5B41">
      <w:pPr>
        <w:spacing w:after="0" w:line="240" w:lineRule="auto"/>
      </w:pPr>
      <w:r>
        <w:separator/>
      </w:r>
    </w:p>
  </w:footnote>
  <w:footnote w:type="continuationSeparator" w:id="0">
    <w:p w14:paraId="320C9194" w14:textId="77777777" w:rsidR="001C5664" w:rsidRDefault="001C5664" w:rsidP="000D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4B3D" w14:textId="77777777" w:rsidR="000D5B41" w:rsidRDefault="000D5B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DEDB" w14:textId="1FBD8E73" w:rsidR="000D5B41" w:rsidRDefault="000D5B41">
    <w:pPr>
      <w:pStyle w:val="Zhlav"/>
    </w:pPr>
    <w:r>
      <w:t>Příloha č.1</w:t>
    </w:r>
  </w:p>
  <w:p w14:paraId="57AD1380" w14:textId="77777777" w:rsidR="000D5B41" w:rsidRDefault="000D5B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7D3F" w14:textId="77777777" w:rsidR="000D5B41" w:rsidRDefault="000D5B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13E9"/>
    <w:multiLevelType w:val="hybridMultilevel"/>
    <w:tmpl w:val="C06EDB40"/>
    <w:lvl w:ilvl="0" w:tplc="3EF6CA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7B7684"/>
    <w:multiLevelType w:val="hybridMultilevel"/>
    <w:tmpl w:val="ACC46928"/>
    <w:lvl w:ilvl="0" w:tplc="D888965C">
      <w:start w:val="3"/>
      <w:numFmt w:val="bullet"/>
      <w:lvlText w:val="-"/>
      <w:lvlJc w:val="left"/>
      <w:pPr>
        <w:ind w:left="18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72F56746"/>
    <w:multiLevelType w:val="hybridMultilevel"/>
    <w:tmpl w:val="C3C0286E"/>
    <w:lvl w:ilvl="0" w:tplc="D1FE8820">
      <w:start w:val="2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608082861">
    <w:abstractNumId w:val="1"/>
  </w:num>
  <w:num w:numId="2" w16cid:durableId="1888905368">
    <w:abstractNumId w:val="2"/>
  </w:num>
  <w:num w:numId="3" w16cid:durableId="8597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8"/>
    <w:rsid w:val="00007978"/>
    <w:rsid w:val="00053077"/>
    <w:rsid w:val="00095AA3"/>
    <w:rsid w:val="000B069F"/>
    <w:rsid w:val="000B7EF6"/>
    <w:rsid w:val="000D5B41"/>
    <w:rsid w:val="00112CDC"/>
    <w:rsid w:val="00130DB3"/>
    <w:rsid w:val="001650D3"/>
    <w:rsid w:val="001C3747"/>
    <w:rsid w:val="001C5664"/>
    <w:rsid w:val="001D555F"/>
    <w:rsid w:val="00231DB1"/>
    <w:rsid w:val="00273730"/>
    <w:rsid w:val="0029202D"/>
    <w:rsid w:val="002D056C"/>
    <w:rsid w:val="002D47B4"/>
    <w:rsid w:val="0030029B"/>
    <w:rsid w:val="00352282"/>
    <w:rsid w:val="00354423"/>
    <w:rsid w:val="00393122"/>
    <w:rsid w:val="003D788F"/>
    <w:rsid w:val="00420154"/>
    <w:rsid w:val="004B22E3"/>
    <w:rsid w:val="004E14D3"/>
    <w:rsid w:val="004E4B2E"/>
    <w:rsid w:val="00524490"/>
    <w:rsid w:val="005255FB"/>
    <w:rsid w:val="0053145B"/>
    <w:rsid w:val="00536BAA"/>
    <w:rsid w:val="00541F70"/>
    <w:rsid w:val="00590050"/>
    <w:rsid w:val="00597CFC"/>
    <w:rsid w:val="005A7CC2"/>
    <w:rsid w:val="005D4D69"/>
    <w:rsid w:val="00600754"/>
    <w:rsid w:val="00647246"/>
    <w:rsid w:val="00651943"/>
    <w:rsid w:val="00665671"/>
    <w:rsid w:val="0067615B"/>
    <w:rsid w:val="006B2A25"/>
    <w:rsid w:val="00741FEF"/>
    <w:rsid w:val="007B0661"/>
    <w:rsid w:val="00804A4F"/>
    <w:rsid w:val="00822F11"/>
    <w:rsid w:val="008C3CAB"/>
    <w:rsid w:val="008E6DB7"/>
    <w:rsid w:val="00915309"/>
    <w:rsid w:val="0094182D"/>
    <w:rsid w:val="009F583D"/>
    <w:rsid w:val="00A576B8"/>
    <w:rsid w:val="00A64842"/>
    <w:rsid w:val="00A965FC"/>
    <w:rsid w:val="00AB328D"/>
    <w:rsid w:val="00AC177D"/>
    <w:rsid w:val="00B03166"/>
    <w:rsid w:val="00B33978"/>
    <w:rsid w:val="00B43B58"/>
    <w:rsid w:val="00BA449D"/>
    <w:rsid w:val="00BF0B01"/>
    <w:rsid w:val="00BF1A15"/>
    <w:rsid w:val="00C23490"/>
    <w:rsid w:val="00C617E8"/>
    <w:rsid w:val="00CC334F"/>
    <w:rsid w:val="00D03703"/>
    <w:rsid w:val="00D25653"/>
    <w:rsid w:val="00D72D54"/>
    <w:rsid w:val="00D806AB"/>
    <w:rsid w:val="00DB528C"/>
    <w:rsid w:val="00DF7DF6"/>
    <w:rsid w:val="00E12BAA"/>
    <w:rsid w:val="00E137B9"/>
    <w:rsid w:val="00E3598B"/>
    <w:rsid w:val="00EC10EE"/>
    <w:rsid w:val="00F20551"/>
    <w:rsid w:val="00F25F71"/>
    <w:rsid w:val="00F317F4"/>
    <w:rsid w:val="00F317F6"/>
    <w:rsid w:val="00F60CB1"/>
    <w:rsid w:val="00F875B1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278"/>
  <w15:chartTrackingRefBased/>
  <w15:docId w15:val="{92FB6BE5-66E8-4E4C-8D62-09896839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7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9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79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79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79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79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79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7978"/>
    <w:rPr>
      <w:i/>
      <w:iCs/>
      <w:color w:val="404040" w:themeColor="text1" w:themeTint="BF"/>
    </w:rPr>
  </w:style>
  <w:style w:type="paragraph" w:styleId="Odstavecseseznamem">
    <w:name w:val="List Paragraph"/>
    <w:aliases w:val="Smlouva-Odst."/>
    <w:basedOn w:val="Normln"/>
    <w:uiPriority w:val="99"/>
    <w:qFormat/>
    <w:rsid w:val="000079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79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79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797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806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6A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D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B41"/>
  </w:style>
  <w:style w:type="paragraph" w:styleId="Zpat">
    <w:name w:val="footer"/>
    <w:basedOn w:val="Normln"/>
    <w:link w:val="ZpatChar"/>
    <w:uiPriority w:val="99"/>
    <w:unhideWhenUsed/>
    <w:rsid w:val="000D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Šonková Jana</dc:creator>
  <cp:keywords/>
  <dc:description/>
  <cp:lastModifiedBy>Šonková Jana</cp:lastModifiedBy>
  <cp:revision>41</cp:revision>
  <cp:lastPrinted>2025-04-29T07:31:00Z</cp:lastPrinted>
  <dcterms:created xsi:type="dcterms:W3CDTF">2025-01-22T10:04:00Z</dcterms:created>
  <dcterms:modified xsi:type="dcterms:W3CDTF">2025-06-11T09:51:00Z</dcterms:modified>
</cp:coreProperties>
</file>