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9B84" w14:textId="2ACDFBCE" w:rsidR="00C813B2" w:rsidRPr="0035783E" w:rsidRDefault="00FD1F1B" w:rsidP="00F04B15">
      <w:pPr>
        <w:pStyle w:val="Normlnweb"/>
        <w:shd w:val="clear" w:color="auto" w:fill="FFFFFF"/>
        <w:spacing w:before="0" w:beforeAutospacing="0" w:after="0" w:afterAutospacing="0" w:line="360" w:lineRule="auto"/>
        <w:jc w:val="center"/>
        <w:textAlignment w:val="baseline"/>
        <w:rPr>
          <w:rStyle w:val="Siln"/>
          <w:rFonts w:ascii="Calibri" w:hAnsi="Calibri" w:cs="Calibri"/>
          <w:color w:val="45686C"/>
          <w:sz w:val="28"/>
          <w:szCs w:val="28"/>
          <w:bdr w:val="none" w:sz="0" w:space="0" w:color="auto" w:frame="1"/>
        </w:rPr>
      </w:pPr>
      <w:r w:rsidRPr="0035783E">
        <w:rPr>
          <w:rStyle w:val="Siln"/>
          <w:rFonts w:ascii="Calibri" w:hAnsi="Calibri" w:cs="Calibri"/>
          <w:color w:val="45686C"/>
          <w:sz w:val="28"/>
          <w:szCs w:val="28"/>
          <w:bdr w:val="none" w:sz="0" w:space="0" w:color="auto" w:frame="1"/>
        </w:rPr>
        <w:t>SMLOU</w:t>
      </w:r>
      <w:r w:rsidR="001042E4" w:rsidRPr="0035783E">
        <w:rPr>
          <w:rStyle w:val="Siln"/>
          <w:rFonts w:ascii="Calibri" w:hAnsi="Calibri" w:cs="Calibri"/>
          <w:color w:val="45686C"/>
          <w:sz w:val="28"/>
          <w:szCs w:val="28"/>
          <w:bdr w:val="none" w:sz="0" w:space="0" w:color="auto" w:frame="1"/>
        </w:rPr>
        <w:t>VA O DÍLO</w:t>
      </w:r>
    </w:p>
    <w:p w14:paraId="52CF0DFC" w14:textId="64FBB4B7" w:rsidR="00C813B2" w:rsidRPr="0035783E" w:rsidRDefault="00C813B2" w:rsidP="00F04B15">
      <w:pPr>
        <w:pStyle w:val="Normlnweb"/>
        <w:shd w:val="clear" w:color="auto" w:fill="FFFFFF"/>
        <w:spacing w:before="0" w:beforeAutospacing="0" w:after="0" w:afterAutospacing="0" w:line="360" w:lineRule="auto"/>
        <w:jc w:val="center"/>
        <w:textAlignment w:val="baseline"/>
        <w:rPr>
          <w:rFonts w:ascii="Calibri" w:hAnsi="Calibri" w:cs="Calibri"/>
          <w:color w:val="000000"/>
          <w:sz w:val="28"/>
          <w:szCs w:val="28"/>
        </w:rPr>
      </w:pPr>
      <w:r w:rsidRPr="0035783E">
        <w:rPr>
          <w:rStyle w:val="Siln"/>
          <w:rFonts w:ascii="Calibri" w:hAnsi="Calibri" w:cs="Calibri"/>
          <w:color w:val="45686C"/>
          <w:sz w:val="28"/>
          <w:szCs w:val="28"/>
          <w:bdr w:val="none" w:sz="0" w:space="0" w:color="auto" w:frame="1"/>
        </w:rPr>
        <w:t>„</w:t>
      </w:r>
      <w:r w:rsidR="00FC1734" w:rsidRPr="00FC1734">
        <w:rPr>
          <w:rStyle w:val="Siln"/>
          <w:rFonts w:ascii="Calibri" w:hAnsi="Calibri" w:cs="Calibri"/>
          <w:color w:val="45686C"/>
          <w:sz w:val="28"/>
          <w:szCs w:val="28"/>
          <w:bdr w:val="none" w:sz="0" w:space="0" w:color="auto" w:frame="1"/>
        </w:rPr>
        <w:t>Výměna vstupních dveří v Domově se zvláštním režimem</w:t>
      </w:r>
      <w:r w:rsidRPr="0035783E">
        <w:rPr>
          <w:rStyle w:val="Siln"/>
          <w:rFonts w:ascii="Calibri" w:hAnsi="Calibri" w:cs="Calibri"/>
          <w:color w:val="45686C"/>
          <w:sz w:val="28"/>
          <w:szCs w:val="28"/>
          <w:bdr w:val="none" w:sz="0" w:space="0" w:color="auto" w:frame="1"/>
        </w:rPr>
        <w:t>“</w:t>
      </w:r>
    </w:p>
    <w:p w14:paraId="205C082E" w14:textId="4013409D" w:rsidR="00AC3A04" w:rsidRPr="0035783E" w:rsidRDefault="009549BE" w:rsidP="00F04B15">
      <w:pPr>
        <w:pStyle w:val="Normlnweb"/>
        <w:shd w:val="clear" w:color="auto" w:fill="FFFFFF"/>
        <w:spacing w:before="0" w:beforeAutospacing="0" w:after="0" w:afterAutospacing="0" w:line="360" w:lineRule="auto"/>
        <w:jc w:val="center"/>
        <w:textAlignment w:val="baseline"/>
        <w:rPr>
          <w:rFonts w:ascii="Calibri" w:hAnsi="Calibri" w:cs="Calibri"/>
          <w:color w:val="000000"/>
          <w:sz w:val="22"/>
          <w:szCs w:val="22"/>
        </w:rPr>
      </w:pPr>
      <w:r w:rsidRPr="0035783E">
        <w:rPr>
          <w:rFonts w:ascii="Calibri" w:hAnsi="Calibri" w:cs="Calibri"/>
          <w:color w:val="000000"/>
          <w:sz w:val="22"/>
          <w:szCs w:val="22"/>
        </w:rPr>
        <w:t xml:space="preserve">uzavírají spolu podle § </w:t>
      </w:r>
      <w:r w:rsidR="00004597" w:rsidRPr="0035783E">
        <w:rPr>
          <w:rFonts w:ascii="Calibri" w:hAnsi="Calibri" w:cs="Calibri"/>
          <w:bCs/>
          <w:color w:val="000000"/>
          <w:sz w:val="22"/>
          <w:szCs w:val="22"/>
        </w:rPr>
        <w:t>2586</w:t>
      </w:r>
      <w:r w:rsidRPr="0035783E">
        <w:rPr>
          <w:rFonts w:ascii="Calibri" w:hAnsi="Calibri" w:cs="Calibri"/>
          <w:color w:val="000000"/>
          <w:sz w:val="22"/>
          <w:szCs w:val="22"/>
        </w:rPr>
        <w:t xml:space="preserve"> a násl. zákona č. 89/2012 Sb., občanský zákoník, ve znění pozdějších předpisů (dále jen „občanský zákoník“) tuto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vu </w:t>
      </w:r>
      <w:r w:rsidR="00725BC7" w:rsidRPr="0035783E">
        <w:rPr>
          <w:rFonts w:ascii="Calibri" w:hAnsi="Calibri" w:cs="Calibri"/>
          <w:color w:val="000000"/>
          <w:sz w:val="22"/>
          <w:szCs w:val="22"/>
        </w:rPr>
        <w:t xml:space="preserve">o dílo </w:t>
      </w:r>
      <w:r w:rsidRPr="0035783E">
        <w:rPr>
          <w:rFonts w:ascii="Calibri" w:hAnsi="Calibri" w:cs="Calibri"/>
          <w:color w:val="000000"/>
          <w:sz w:val="22"/>
          <w:szCs w:val="22"/>
        </w:rPr>
        <w:t>(dále jen „</w:t>
      </w:r>
      <w:r w:rsidR="00FD1F1B" w:rsidRPr="0035783E">
        <w:rPr>
          <w:rFonts w:ascii="Calibri" w:hAnsi="Calibri" w:cs="Calibri"/>
          <w:color w:val="000000"/>
          <w:sz w:val="22"/>
          <w:szCs w:val="22"/>
        </w:rPr>
        <w:t>Smlou</w:t>
      </w:r>
      <w:r w:rsidRPr="0035783E">
        <w:rPr>
          <w:rFonts w:ascii="Calibri" w:hAnsi="Calibri" w:cs="Calibri"/>
          <w:color w:val="000000"/>
          <w:sz w:val="22"/>
          <w:szCs w:val="22"/>
        </w:rPr>
        <w:t>va“).</w:t>
      </w:r>
    </w:p>
    <w:p w14:paraId="016AFEFA" w14:textId="77777777" w:rsidR="00D5399A" w:rsidRPr="0035783E" w:rsidRDefault="00D5399A" w:rsidP="00F04B15">
      <w:pPr>
        <w:tabs>
          <w:tab w:val="left" w:pos="1080"/>
        </w:tabs>
        <w:autoSpaceDE w:val="0"/>
        <w:spacing w:before="360" w:line="360" w:lineRule="auto"/>
        <w:jc w:val="center"/>
        <w:rPr>
          <w:rFonts w:ascii="Calibri" w:hAnsi="Calibri" w:cs="Calibri"/>
          <w:b/>
          <w:color w:val="000000"/>
          <w:sz w:val="22"/>
          <w:szCs w:val="22"/>
        </w:rPr>
      </w:pPr>
      <w:r w:rsidRPr="0035783E">
        <w:rPr>
          <w:rFonts w:ascii="Calibri" w:hAnsi="Calibri" w:cs="Calibri"/>
          <w:b/>
          <w:color w:val="000000"/>
          <w:sz w:val="22"/>
          <w:szCs w:val="22"/>
        </w:rPr>
        <w:t>I.</w:t>
      </w:r>
    </w:p>
    <w:p w14:paraId="15061A21" w14:textId="52084252" w:rsidR="00C813B2" w:rsidRPr="0035783E" w:rsidRDefault="00D5399A" w:rsidP="00F04B15">
      <w:pPr>
        <w:tabs>
          <w:tab w:val="left" w:pos="1080"/>
        </w:tabs>
        <w:autoSpaceDE w:val="0"/>
        <w:spacing w:line="360" w:lineRule="auto"/>
        <w:jc w:val="center"/>
        <w:rPr>
          <w:rFonts w:ascii="Calibri" w:hAnsi="Calibri" w:cs="Calibri"/>
          <w:b/>
          <w:color w:val="000000"/>
          <w:sz w:val="22"/>
          <w:szCs w:val="22"/>
        </w:rPr>
      </w:pPr>
      <w:r w:rsidRPr="0035783E">
        <w:rPr>
          <w:rFonts w:ascii="Calibri" w:hAnsi="Calibri" w:cs="Calibri"/>
          <w:b/>
          <w:color w:val="000000"/>
          <w:sz w:val="22"/>
          <w:szCs w:val="22"/>
        </w:rPr>
        <w:t>Smluvní strany</w:t>
      </w:r>
    </w:p>
    <w:p w14:paraId="05B294A5" w14:textId="7FA66A21" w:rsidR="00AC3A04" w:rsidRPr="0035783E" w:rsidRDefault="00011691"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Style w:val="Siln"/>
          <w:rFonts w:ascii="Calibri" w:hAnsi="Calibri" w:cs="Calibri"/>
          <w:color w:val="45686C"/>
          <w:sz w:val="22"/>
          <w:szCs w:val="22"/>
          <w:bdr w:val="none" w:sz="0" w:space="0" w:color="auto" w:frame="1"/>
        </w:rPr>
        <w:t>Objednatel</w:t>
      </w:r>
      <w:r w:rsidR="00AC3A04" w:rsidRPr="0035783E">
        <w:rPr>
          <w:rStyle w:val="Siln"/>
          <w:rFonts w:ascii="Calibri" w:hAnsi="Calibri" w:cs="Calibri"/>
          <w:color w:val="45686C"/>
          <w:sz w:val="22"/>
          <w:szCs w:val="22"/>
          <w:bdr w:val="none" w:sz="0" w:space="0" w:color="auto" w:frame="1"/>
        </w:rPr>
        <w:t>:</w:t>
      </w:r>
      <w:r w:rsidR="00AC3A04" w:rsidRPr="0035783E">
        <w:rPr>
          <w:rStyle w:val="Siln"/>
          <w:rFonts w:ascii="Calibri" w:hAnsi="Calibri" w:cs="Calibri"/>
          <w:color w:val="45686C"/>
          <w:sz w:val="22"/>
          <w:szCs w:val="22"/>
          <w:bdr w:val="none" w:sz="0" w:space="0" w:color="auto" w:frame="1"/>
        </w:rPr>
        <w:tab/>
      </w:r>
      <w:r w:rsidR="00AC3A04" w:rsidRPr="0035783E">
        <w:rPr>
          <w:rStyle w:val="Siln"/>
          <w:rFonts w:ascii="Calibri" w:hAnsi="Calibri" w:cs="Calibri"/>
          <w:color w:val="45686C"/>
          <w:sz w:val="22"/>
          <w:szCs w:val="22"/>
          <w:bdr w:val="none" w:sz="0" w:space="0" w:color="auto" w:frame="1"/>
        </w:rPr>
        <w:tab/>
        <w:t>Centrum sociálních služeb Děčín, příspěvková organizace</w:t>
      </w:r>
      <w:r w:rsidR="00AC3A04" w:rsidRPr="0035783E">
        <w:rPr>
          <w:rFonts w:ascii="Calibri" w:hAnsi="Calibri" w:cs="Calibri"/>
          <w:color w:val="000000"/>
          <w:sz w:val="22"/>
          <w:szCs w:val="22"/>
        </w:rPr>
        <w:br/>
        <w:t>Sídlo:</w:t>
      </w:r>
      <w:r w:rsidR="00825D65" w:rsidRPr="0035783E">
        <w:rPr>
          <w:rFonts w:ascii="Calibri" w:hAnsi="Calibri" w:cs="Calibri"/>
          <w:color w:val="000000"/>
          <w:sz w:val="22"/>
          <w:szCs w:val="22"/>
        </w:rPr>
        <w:tab/>
      </w:r>
      <w:r w:rsidR="00825D65" w:rsidRPr="0035783E">
        <w:rPr>
          <w:rFonts w:ascii="Calibri" w:hAnsi="Calibri" w:cs="Calibri"/>
          <w:color w:val="000000"/>
          <w:sz w:val="22"/>
          <w:szCs w:val="22"/>
        </w:rPr>
        <w:tab/>
      </w:r>
      <w:r w:rsidR="00825D65" w:rsidRPr="0035783E">
        <w:rPr>
          <w:rFonts w:ascii="Calibri" w:hAnsi="Calibri" w:cs="Calibri"/>
          <w:color w:val="000000"/>
          <w:sz w:val="22"/>
          <w:szCs w:val="22"/>
        </w:rPr>
        <w:tab/>
      </w:r>
      <w:r w:rsidR="00AC3A04" w:rsidRPr="0035783E">
        <w:rPr>
          <w:rFonts w:ascii="Calibri" w:hAnsi="Calibri" w:cs="Calibri"/>
          <w:color w:val="000000"/>
          <w:sz w:val="22"/>
          <w:szCs w:val="22"/>
        </w:rPr>
        <w:t>28.</w:t>
      </w:r>
      <w:r w:rsidR="00825D65" w:rsidRPr="0035783E">
        <w:rPr>
          <w:rFonts w:ascii="Calibri" w:hAnsi="Calibri" w:cs="Calibri"/>
          <w:color w:val="000000"/>
          <w:sz w:val="22"/>
          <w:szCs w:val="22"/>
        </w:rPr>
        <w:t xml:space="preserve"> </w:t>
      </w:r>
      <w:r w:rsidR="00AC3A04" w:rsidRPr="0035783E">
        <w:rPr>
          <w:rFonts w:ascii="Calibri" w:hAnsi="Calibri" w:cs="Calibri"/>
          <w:color w:val="000000"/>
          <w:sz w:val="22"/>
          <w:szCs w:val="22"/>
        </w:rPr>
        <w:t>října 1155/2, 405 02 Děčín</w:t>
      </w:r>
    </w:p>
    <w:p w14:paraId="0837A4F1" w14:textId="77E5A8B0" w:rsidR="00004597"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Zastoupená:</w:t>
      </w:r>
      <w:r w:rsidRPr="0035783E">
        <w:rPr>
          <w:rFonts w:ascii="Calibri" w:hAnsi="Calibri" w:cs="Calibri"/>
          <w:color w:val="000000"/>
          <w:sz w:val="22"/>
          <w:szCs w:val="22"/>
        </w:rPr>
        <w:tab/>
      </w:r>
      <w:r w:rsidRPr="0035783E">
        <w:rPr>
          <w:rFonts w:ascii="Calibri" w:hAnsi="Calibri" w:cs="Calibri"/>
          <w:color w:val="000000"/>
          <w:sz w:val="22"/>
          <w:szCs w:val="22"/>
        </w:rPr>
        <w:tab/>
      </w:r>
      <w:r w:rsidR="0089286A">
        <w:rPr>
          <w:rFonts w:ascii="Calibri" w:hAnsi="Calibri" w:cs="Calibri"/>
          <w:color w:val="000000"/>
          <w:sz w:val="22"/>
          <w:szCs w:val="22"/>
        </w:rPr>
        <w:t>Mgr. Veronikou Kropáčkovou</w:t>
      </w:r>
    </w:p>
    <w:p w14:paraId="2EFD3FCE" w14:textId="1A995AA8"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 xml:space="preserve">IČ: </w:t>
      </w:r>
      <w:r w:rsidRPr="0035783E">
        <w:rPr>
          <w:rFonts w:ascii="Calibri" w:hAnsi="Calibri" w:cs="Calibri"/>
          <w:color w:val="000000"/>
          <w:sz w:val="22"/>
          <w:szCs w:val="22"/>
        </w:rPr>
        <w:tab/>
      </w:r>
      <w:r w:rsidRPr="0035783E">
        <w:rPr>
          <w:rFonts w:ascii="Calibri" w:hAnsi="Calibri" w:cs="Calibri"/>
          <w:color w:val="000000"/>
          <w:sz w:val="22"/>
          <w:szCs w:val="22"/>
        </w:rPr>
        <w:tab/>
      </w:r>
      <w:r w:rsidRPr="0035783E">
        <w:rPr>
          <w:rFonts w:ascii="Calibri" w:hAnsi="Calibri" w:cs="Calibri"/>
          <w:color w:val="000000"/>
          <w:sz w:val="22"/>
          <w:szCs w:val="22"/>
        </w:rPr>
        <w:tab/>
        <w:t>71235868</w:t>
      </w:r>
    </w:p>
    <w:p w14:paraId="44858EB6" w14:textId="77777777"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Bankovní spojení:</w:t>
      </w:r>
      <w:r w:rsidRPr="0035783E">
        <w:rPr>
          <w:rFonts w:ascii="Calibri" w:hAnsi="Calibri" w:cs="Calibri"/>
          <w:color w:val="000000"/>
          <w:sz w:val="22"/>
          <w:szCs w:val="22"/>
        </w:rPr>
        <w:tab/>
        <w:t>Komerční banka, a.s.</w:t>
      </w:r>
    </w:p>
    <w:p w14:paraId="52C0C3E4" w14:textId="066616A7"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Číslo účtu:</w:t>
      </w:r>
      <w:r w:rsidRPr="0035783E">
        <w:rPr>
          <w:rFonts w:ascii="Calibri" w:hAnsi="Calibri" w:cs="Calibri"/>
          <w:color w:val="000000"/>
          <w:sz w:val="22"/>
          <w:szCs w:val="22"/>
        </w:rPr>
        <w:tab/>
      </w:r>
      <w:r w:rsidRPr="0035783E">
        <w:rPr>
          <w:rFonts w:ascii="Calibri" w:hAnsi="Calibri" w:cs="Calibri"/>
          <w:color w:val="000000"/>
          <w:sz w:val="22"/>
          <w:szCs w:val="22"/>
        </w:rPr>
        <w:tab/>
        <w:t>78-5305490277/0100</w:t>
      </w:r>
      <w:r w:rsidRPr="0035783E">
        <w:rPr>
          <w:rFonts w:ascii="Calibri" w:hAnsi="Calibri" w:cs="Calibri"/>
          <w:color w:val="000000"/>
          <w:sz w:val="22"/>
          <w:szCs w:val="22"/>
        </w:rPr>
        <w:br/>
        <w:t>(dále jen jako „</w:t>
      </w:r>
      <w:r w:rsidR="00011691" w:rsidRPr="0035783E">
        <w:rPr>
          <w:rFonts w:ascii="Calibri" w:hAnsi="Calibri" w:cs="Calibri"/>
          <w:color w:val="000000"/>
          <w:sz w:val="22"/>
          <w:szCs w:val="22"/>
        </w:rPr>
        <w:t>Objednatel</w:t>
      </w:r>
      <w:r w:rsidRPr="0035783E">
        <w:rPr>
          <w:rFonts w:ascii="Calibri" w:hAnsi="Calibri" w:cs="Calibri"/>
          <w:color w:val="000000"/>
          <w:sz w:val="22"/>
          <w:szCs w:val="22"/>
        </w:rPr>
        <w:t>“) na straně jedné</w:t>
      </w:r>
    </w:p>
    <w:p w14:paraId="649CE3D8" w14:textId="77777777" w:rsidR="00DA5F61" w:rsidRPr="0035783E" w:rsidRDefault="00DA5F61"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p>
    <w:p w14:paraId="4827F19F" w14:textId="4ABD8B7C"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a</w:t>
      </w:r>
    </w:p>
    <w:p w14:paraId="632D7DC1" w14:textId="77777777" w:rsidR="00DA5F61" w:rsidRPr="0035783E" w:rsidRDefault="00DA5F61" w:rsidP="00F04B15">
      <w:pPr>
        <w:pStyle w:val="Normlnweb"/>
        <w:shd w:val="clear" w:color="auto" w:fill="FFFFFF"/>
        <w:spacing w:before="0" w:beforeAutospacing="0" w:after="0" w:afterAutospacing="0" w:line="360" w:lineRule="auto"/>
        <w:textAlignment w:val="baseline"/>
        <w:rPr>
          <w:rStyle w:val="Siln"/>
          <w:rFonts w:ascii="Calibri" w:hAnsi="Calibri" w:cs="Calibri"/>
          <w:color w:val="45686C"/>
          <w:sz w:val="22"/>
          <w:szCs w:val="22"/>
          <w:bdr w:val="none" w:sz="0" w:space="0" w:color="auto" w:frame="1"/>
        </w:rPr>
      </w:pPr>
    </w:p>
    <w:p w14:paraId="3F6D3AE7" w14:textId="1B862B06" w:rsidR="00AC3A04" w:rsidRPr="0035783E" w:rsidRDefault="00011691"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Style w:val="Siln"/>
          <w:rFonts w:ascii="Calibri" w:hAnsi="Calibri" w:cs="Calibri"/>
          <w:color w:val="45686C"/>
          <w:sz w:val="22"/>
          <w:szCs w:val="22"/>
          <w:bdr w:val="none" w:sz="0" w:space="0" w:color="auto" w:frame="1"/>
        </w:rPr>
        <w:t>Zhotovitel</w:t>
      </w:r>
      <w:r w:rsidR="00AC3A04" w:rsidRPr="0035783E">
        <w:rPr>
          <w:rStyle w:val="Siln"/>
          <w:rFonts w:ascii="Calibri" w:hAnsi="Calibri" w:cs="Calibri"/>
          <w:color w:val="45686C"/>
          <w:sz w:val="22"/>
          <w:szCs w:val="22"/>
          <w:bdr w:val="none" w:sz="0" w:space="0" w:color="auto" w:frame="1"/>
        </w:rPr>
        <w:t>:</w:t>
      </w:r>
      <w:r w:rsidR="00AC3A04" w:rsidRPr="0035783E">
        <w:rPr>
          <w:rStyle w:val="Siln"/>
          <w:rFonts w:ascii="Calibri" w:hAnsi="Calibri" w:cs="Calibri"/>
          <w:color w:val="45686C"/>
          <w:sz w:val="22"/>
          <w:szCs w:val="22"/>
          <w:bdr w:val="none" w:sz="0" w:space="0" w:color="auto" w:frame="1"/>
        </w:rPr>
        <w:tab/>
      </w:r>
      <w:r w:rsidR="00AC3A04" w:rsidRPr="0035783E">
        <w:rPr>
          <w:rStyle w:val="Siln"/>
          <w:rFonts w:ascii="Calibri" w:hAnsi="Calibri" w:cs="Calibri"/>
          <w:color w:val="45686C"/>
          <w:sz w:val="22"/>
          <w:szCs w:val="22"/>
          <w:bdr w:val="none" w:sz="0" w:space="0" w:color="auto" w:frame="1"/>
        </w:rPr>
        <w:tab/>
      </w:r>
      <w:r w:rsidR="00D95C03" w:rsidRPr="0035783E">
        <w:rPr>
          <w:rFonts w:ascii="Calibri" w:hAnsi="Calibri" w:cs="Calibri"/>
          <w:b/>
          <w:bCs/>
          <w:color w:val="45686C"/>
          <w:sz w:val="22"/>
          <w:szCs w:val="22"/>
          <w:highlight w:val="yellow"/>
          <w:bdr w:val="none" w:sz="0" w:space="0" w:color="auto" w:frame="1"/>
        </w:rPr>
        <w:t>……….</w:t>
      </w:r>
    </w:p>
    <w:p w14:paraId="5C797719" w14:textId="5A01A8BB"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Sídlo:</w:t>
      </w:r>
      <w:r w:rsidRPr="0035783E">
        <w:rPr>
          <w:rFonts w:ascii="Calibri" w:hAnsi="Calibri" w:cs="Calibri"/>
          <w:color w:val="000000"/>
          <w:sz w:val="22"/>
          <w:szCs w:val="22"/>
        </w:rPr>
        <w:tab/>
      </w:r>
      <w:r w:rsidRPr="0035783E">
        <w:rPr>
          <w:rFonts w:ascii="Calibri" w:hAnsi="Calibri" w:cs="Calibri"/>
          <w:color w:val="000000"/>
          <w:sz w:val="22"/>
          <w:szCs w:val="22"/>
        </w:rPr>
        <w:tab/>
      </w:r>
      <w:r w:rsidRPr="0035783E">
        <w:rPr>
          <w:rFonts w:ascii="Calibri" w:hAnsi="Calibri" w:cs="Calibri"/>
          <w:color w:val="000000"/>
          <w:sz w:val="22"/>
          <w:szCs w:val="22"/>
        </w:rPr>
        <w:tab/>
      </w:r>
      <w:bookmarkStart w:id="0" w:name="_Hlk139470880"/>
      <w:r w:rsidR="00237CBC" w:rsidRPr="0035783E">
        <w:rPr>
          <w:rFonts w:ascii="Calibri" w:eastAsia="Arial" w:hAnsi="Calibri" w:cs="Calibri"/>
          <w:sz w:val="22"/>
          <w:szCs w:val="22"/>
          <w:highlight w:val="yellow"/>
        </w:rPr>
        <w:t>……….</w:t>
      </w:r>
      <w:bookmarkEnd w:id="0"/>
    </w:p>
    <w:p w14:paraId="3ADAE95A" w14:textId="40818D93"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Zastoupená:</w:t>
      </w:r>
      <w:r w:rsidRPr="0035783E">
        <w:rPr>
          <w:rFonts w:ascii="Calibri" w:hAnsi="Calibri" w:cs="Calibri"/>
          <w:color w:val="000000"/>
          <w:sz w:val="22"/>
          <w:szCs w:val="22"/>
        </w:rPr>
        <w:tab/>
      </w:r>
      <w:r w:rsidRPr="0035783E">
        <w:rPr>
          <w:rFonts w:ascii="Calibri" w:hAnsi="Calibri" w:cs="Calibri"/>
          <w:color w:val="000000"/>
          <w:sz w:val="22"/>
          <w:szCs w:val="22"/>
        </w:rPr>
        <w:tab/>
      </w:r>
      <w:r w:rsidR="00237CBC" w:rsidRPr="0035783E">
        <w:rPr>
          <w:rFonts w:ascii="Calibri" w:eastAsia="Arial" w:hAnsi="Calibri" w:cs="Calibri"/>
          <w:sz w:val="22"/>
          <w:szCs w:val="22"/>
          <w:highlight w:val="yellow"/>
        </w:rPr>
        <w:t>……….</w:t>
      </w:r>
      <w:r w:rsidRPr="0035783E">
        <w:rPr>
          <w:rFonts w:ascii="Calibri" w:hAnsi="Calibri" w:cs="Calibri"/>
          <w:color w:val="000000"/>
          <w:sz w:val="22"/>
          <w:szCs w:val="22"/>
        </w:rPr>
        <w:br/>
        <w:t>IČ:</w:t>
      </w:r>
      <w:r w:rsidR="003F617B" w:rsidRPr="0035783E">
        <w:rPr>
          <w:rFonts w:ascii="Calibri" w:hAnsi="Calibri" w:cs="Calibri"/>
          <w:color w:val="000000"/>
          <w:sz w:val="22"/>
          <w:szCs w:val="22"/>
        </w:rPr>
        <w:tab/>
      </w:r>
      <w:r w:rsidR="003F617B" w:rsidRPr="0035783E">
        <w:rPr>
          <w:rFonts w:ascii="Calibri" w:hAnsi="Calibri" w:cs="Calibri"/>
          <w:color w:val="000000"/>
          <w:sz w:val="22"/>
          <w:szCs w:val="22"/>
        </w:rPr>
        <w:tab/>
      </w:r>
      <w:r w:rsidR="003F617B" w:rsidRPr="0035783E">
        <w:rPr>
          <w:rFonts w:ascii="Calibri" w:hAnsi="Calibri" w:cs="Calibri"/>
          <w:color w:val="000000"/>
          <w:sz w:val="22"/>
          <w:szCs w:val="22"/>
        </w:rPr>
        <w:tab/>
      </w:r>
      <w:r w:rsidR="00237CBC" w:rsidRPr="0035783E">
        <w:rPr>
          <w:rFonts w:ascii="Calibri" w:eastAsia="Arial" w:hAnsi="Calibri" w:cs="Calibri"/>
          <w:sz w:val="22"/>
          <w:szCs w:val="22"/>
          <w:highlight w:val="yellow"/>
        </w:rPr>
        <w:t>……….</w:t>
      </w:r>
    </w:p>
    <w:p w14:paraId="517434CA" w14:textId="1C4A02B2" w:rsidR="00A65D16" w:rsidRPr="0035783E" w:rsidRDefault="00A65D16"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zapsána v obchodním rejstříku vedeném u</w:t>
      </w:r>
      <w:r w:rsidR="0054560A" w:rsidRPr="0035783E">
        <w:rPr>
          <w:rFonts w:ascii="Calibri" w:hAnsi="Calibri" w:cs="Calibri"/>
          <w:color w:val="000000"/>
          <w:sz w:val="22"/>
          <w:szCs w:val="22"/>
        </w:rPr>
        <w:t xml:space="preserve"> </w:t>
      </w:r>
      <w:r w:rsidR="0054560A" w:rsidRPr="0035783E">
        <w:rPr>
          <w:rFonts w:ascii="Calibri" w:eastAsia="Arial" w:hAnsi="Calibri" w:cs="Calibri"/>
          <w:sz w:val="22"/>
          <w:szCs w:val="22"/>
          <w:highlight w:val="yellow"/>
        </w:rPr>
        <w:t>……….</w:t>
      </w:r>
    </w:p>
    <w:p w14:paraId="7B36F16A" w14:textId="42879EE3"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Bankovní spojení:</w:t>
      </w:r>
      <w:r w:rsidRPr="0035783E">
        <w:rPr>
          <w:rFonts w:ascii="Calibri" w:hAnsi="Calibri" w:cs="Calibri"/>
          <w:color w:val="000000"/>
          <w:sz w:val="22"/>
          <w:szCs w:val="22"/>
        </w:rPr>
        <w:tab/>
      </w:r>
      <w:r w:rsidR="004503CF" w:rsidRPr="0035783E">
        <w:rPr>
          <w:rFonts w:ascii="Calibri" w:eastAsia="Arial" w:hAnsi="Calibri" w:cs="Calibri"/>
          <w:sz w:val="22"/>
          <w:szCs w:val="22"/>
          <w:highlight w:val="yellow"/>
        </w:rPr>
        <w:t>……….</w:t>
      </w:r>
    </w:p>
    <w:p w14:paraId="7E065E9A" w14:textId="3AC1C79A" w:rsidR="000D388E"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Číslo účtu:</w:t>
      </w:r>
      <w:r w:rsidRPr="0035783E">
        <w:rPr>
          <w:rFonts w:ascii="Calibri" w:hAnsi="Calibri" w:cs="Calibri"/>
          <w:color w:val="000000"/>
          <w:sz w:val="22"/>
          <w:szCs w:val="22"/>
        </w:rPr>
        <w:tab/>
      </w:r>
      <w:r w:rsidRPr="0035783E">
        <w:rPr>
          <w:rFonts w:ascii="Calibri" w:hAnsi="Calibri" w:cs="Calibri"/>
          <w:color w:val="000000"/>
          <w:sz w:val="22"/>
          <w:szCs w:val="22"/>
        </w:rPr>
        <w:tab/>
      </w:r>
      <w:r w:rsidR="004503CF" w:rsidRPr="0035783E">
        <w:rPr>
          <w:rFonts w:ascii="Calibri" w:eastAsia="Arial" w:hAnsi="Calibri" w:cs="Calibri"/>
          <w:sz w:val="22"/>
          <w:szCs w:val="22"/>
          <w:highlight w:val="yellow"/>
        </w:rPr>
        <w:t>……….</w:t>
      </w:r>
    </w:p>
    <w:p w14:paraId="5D55E6BF" w14:textId="60938B1A" w:rsidR="00740D63" w:rsidRPr="0035783E" w:rsidRDefault="005820C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 xml:space="preserve">Kontaktní osoba pro realizaci předmětu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vy a reklamace: </w:t>
      </w:r>
      <w:r w:rsidR="00740D63" w:rsidRPr="0035783E">
        <w:rPr>
          <w:rFonts w:ascii="Calibri" w:hAnsi="Calibri" w:cs="Calibri"/>
          <w:color w:val="000000"/>
          <w:sz w:val="22"/>
          <w:szCs w:val="22"/>
          <w:highlight w:val="yellow"/>
        </w:rPr>
        <w:t>…</w:t>
      </w:r>
      <w:r w:rsidRPr="0035783E">
        <w:rPr>
          <w:rFonts w:ascii="Calibri" w:hAnsi="Calibri" w:cs="Calibri"/>
          <w:color w:val="000000"/>
          <w:sz w:val="22"/>
          <w:szCs w:val="22"/>
          <w:highlight w:val="yellow"/>
        </w:rPr>
        <w:t>……………………………</w:t>
      </w:r>
      <w:r w:rsidR="00CD6E22" w:rsidRPr="0035783E">
        <w:rPr>
          <w:rFonts w:ascii="Calibri" w:hAnsi="Calibri" w:cs="Calibri"/>
          <w:color w:val="000000"/>
          <w:sz w:val="22"/>
          <w:szCs w:val="22"/>
          <w:highlight w:val="yellow"/>
        </w:rPr>
        <w:t>…</w:t>
      </w:r>
      <w:r w:rsidRPr="0035783E">
        <w:rPr>
          <w:rFonts w:ascii="Calibri" w:hAnsi="Calibri" w:cs="Calibri"/>
          <w:color w:val="000000"/>
          <w:sz w:val="22"/>
          <w:szCs w:val="22"/>
        </w:rPr>
        <w:t>, e</w:t>
      </w:r>
      <w:r w:rsidRPr="0035783E">
        <w:rPr>
          <w:rFonts w:ascii="Calibri" w:hAnsi="Calibri" w:cs="Calibri"/>
          <w:color w:val="000000"/>
          <w:sz w:val="22"/>
          <w:szCs w:val="22"/>
        </w:rPr>
        <w:noBreakHyphen/>
        <w:t xml:space="preserve">mail: </w:t>
      </w:r>
      <w:r w:rsidR="00CD6E22" w:rsidRPr="0035783E">
        <w:rPr>
          <w:rFonts w:ascii="Calibri" w:hAnsi="Calibri" w:cs="Calibri"/>
          <w:color w:val="000000"/>
          <w:sz w:val="22"/>
          <w:szCs w:val="22"/>
          <w:highlight w:val="yellow"/>
        </w:rPr>
        <w:t>…………………………………</w:t>
      </w:r>
      <w:r w:rsidR="00740D63" w:rsidRPr="0035783E">
        <w:rPr>
          <w:rFonts w:ascii="Calibri" w:hAnsi="Calibri" w:cs="Calibri"/>
          <w:color w:val="000000"/>
          <w:sz w:val="22"/>
          <w:szCs w:val="22"/>
        </w:rPr>
        <w:t>,</w:t>
      </w:r>
      <w:r w:rsidRPr="0035783E">
        <w:rPr>
          <w:rFonts w:ascii="Calibri" w:hAnsi="Calibri" w:cs="Calibri"/>
          <w:color w:val="000000"/>
          <w:sz w:val="22"/>
          <w:szCs w:val="22"/>
        </w:rPr>
        <w:t xml:space="preserve"> telefon: </w:t>
      </w:r>
      <w:r w:rsidR="00CD6E22" w:rsidRPr="0035783E">
        <w:rPr>
          <w:rFonts w:ascii="Calibri" w:hAnsi="Calibri" w:cs="Calibri"/>
          <w:color w:val="000000"/>
          <w:sz w:val="22"/>
          <w:szCs w:val="22"/>
          <w:highlight w:val="yellow"/>
        </w:rPr>
        <w:t>…………………………………</w:t>
      </w:r>
    </w:p>
    <w:p w14:paraId="0E66D0B7" w14:textId="7583AB0A" w:rsidR="005C7809"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(dále jen jako „</w:t>
      </w:r>
      <w:r w:rsidR="00011691" w:rsidRPr="0035783E">
        <w:rPr>
          <w:rFonts w:ascii="Calibri" w:hAnsi="Calibri" w:cs="Calibri"/>
          <w:color w:val="000000"/>
          <w:sz w:val="22"/>
          <w:szCs w:val="22"/>
        </w:rPr>
        <w:t>Zhotovitel</w:t>
      </w:r>
      <w:r w:rsidRPr="0035783E">
        <w:rPr>
          <w:rFonts w:ascii="Calibri" w:hAnsi="Calibri" w:cs="Calibri"/>
          <w:color w:val="000000"/>
          <w:sz w:val="22"/>
          <w:szCs w:val="22"/>
        </w:rPr>
        <w:t>“) na straně druhé</w:t>
      </w:r>
    </w:p>
    <w:p w14:paraId="1961BF78" w14:textId="77777777" w:rsidR="005C7809" w:rsidRPr="0035783E" w:rsidRDefault="005C7809" w:rsidP="00F04B15">
      <w:pPr>
        <w:rPr>
          <w:rFonts w:ascii="Calibri" w:hAnsi="Calibri" w:cs="Calibri"/>
          <w:b/>
          <w:sz w:val="22"/>
          <w:szCs w:val="22"/>
        </w:rPr>
      </w:pPr>
      <w:r w:rsidRPr="0035783E">
        <w:rPr>
          <w:rFonts w:ascii="Calibri" w:hAnsi="Calibri" w:cs="Calibri"/>
          <w:b/>
          <w:sz w:val="22"/>
          <w:szCs w:val="22"/>
        </w:rPr>
        <w:br w:type="page"/>
      </w:r>
    </w:p>
    <w:p w14:paraId="3AE5D6B8" w14:textId="77777777" w:rsidR="00D5399A" w:rsidRPr="0035783E" w:rsidRDefault="00D5399A" w:rsidP="00F04B15">
      <w:pPr>
        <w:spacing w:before="240"/>
        <w:ind w:left="720"/>
        <w:jc w:val="center"/>
        <w:rPr>
          <w:rFonts w:ascii="Calibri" w:hAnsi="Calibri" w:cs="Calibri"/>
          <w:b/>
          <w:sz w:val="22"/>
          <w:szCs w:val="22"/>
        </w:rPr>
      </w:pPr>
      <w:r w:rsidRPr="0035783E">
        <w:rPr>
          <w:rFonts w:ascii="Calibri" w:hAnsi="Calibri" w:cs="Calibri"/>
          <w:b/>
          <w:sz w:val="22"/>
          <w:szCs w:val="22"/>
        </w:rPr>
        <w:lastRenderedPageBreak/>
        <w:t>II.</w:t>
      </w:r>
    </w:p>
    <w:p w14:paraId="55FB20E7" w14:textId="7AECDF6F" w:rsidR="005C7809" w:rsidRPr="0035783E" w:rsidRDefault="00D5399A" w:rsidP="00F04B15">
      <w:pPr>
        <w:spacing w:after="120"/>
        <w:ind w:left="720"/>
        <w:jc w:val="center"/>
        <w:rPr>
          <w:rFonts w:ascii="Calibri" w:hAnsi="Calibri" w:cs="Calibri"/>
          <w:b/>
          <w:sz w:val="22"/>
          <w:szCs w:val="22"/>
        </w:rPr>
      </w:pPr>
      <w:r w:rsidRPr="0035783E">
        <w:rPr>
          <w:rFonts w:ascii="Calibri" w:hAnsi="Calibri" w:cs="Calibri"/>
          <w:b/>
          <w:sz w:val="22"/>
          <w:szCs w:val="22"/>
        </w:rPr>
        <w:t>Předmět díla</w:t>
      </w:r>
    </w:p>
    <w:p w14:paraId="42007D62" w14:textId="0EF7A91F" w:rsidR="00D5399A" w:rsidRPr="0035783E" w:rsidRDefault="00D5399A" w:rsidP="00F04B15">
      <w:pPr>
        <w:numPr>
          <w:ilvl w:val="0"/>
          <w:numId w:val="23"/>
        </w:numPr>
        <w:tabs>
          <w:tab w:val="left" w:pos="21240"/>
        </w:tabs>
        <w:suppressAutoHyphens/>
        <w:autoSpaceDE w:val="0"/>
        <w:spacing w:after="80"/>
        <w:ind w:left="357" w:hanging="357"/>
        <w:jc w:val="both"/>
        <w:rPr>
          <w:rFonts w:ascii="Calibri" w:hAnsi="Calibri" w:cs="Calibri"/>
          <w:color w:val="000000"/>
          <w:sz w:val="22"/>
          <w:szCs w:val="22"/>
        </w:rPr>
      </w:pPr>
      <w:r w:rsidRPr="0035783E">
        <w:rPr>
          <w:rFonts w:ascii="Calibri" w:hAnsi="Calibri" w:cs="Calibri"/>
          <w:color w:val="000000"/>
          <w:sz w:val="22"/>
          <w:szCs w:val="22"/>
        </w:rPr>
        <w:t xml:space="preserve">Zhotovitel se na základě této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vy zavazuje provést pro </w:t>
      </w:r>
      <w:r w:rsidR="00395CCA" w:rsidRPr="0035783E">
        <w:rPr>
          <w:rFonts w:ascii="Calibri" w:hAnsi="Calibri" w:cs="Calibri"/>
          <w:color w:val="000000"/>
          <w:sz w:val="22"/>
          <w:szCs w:val="22"/>
        </w:rPr>
        <w:t xml:space="preserve">Objednatele </w:t>
      </w:r>
      <w:r w:rsidRPr="0035783E">
        <w:rPr>
          <w:rFonts w:ascii="Calibri" w:hAnsi="Calibri" w:cs="Calibri"/>
          <w:color w:val="000000"/>
          <w:sz w:val="22"/>
          <w:szCs w:val="22"/>
        </w:rPr>
        <w:t xml:space="preserve">dílo dále specifikované </w:t>
      </w:r>
      <w:r w:rsidR="00FA4FBB">
        <w:rPr>
          <w:rFonts w:ascii="Calibri" w:hAnsi="Calibri" w:cs="Calibri"/>
          <w:color w:val="000000"/>
          <w:sz w:val="22"/>
          <w:szCs w:val="22"/>
        </w:rPr>
        <w:br/>
      </w:r>
      <w:r w:rsidRPr="0035783E">
        <w:rPr>
          <w:rFonts w:ascii="Calibri" w:hAnsi="Calibri" w:cs="Calibri"/>
          <w:color w:val="000000"/>
          <w:sz w:val="22"/>
          <w:szCs w:val="22"/>
        </w:rPr>
        <w:t xml:space="preserve">v této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vě a </w:t>
      </w:r>
      <w:r w:rsidR="00395CCA" w:rsidRPr="0035783E">
        <w:rPr>
          <w:rFonts w:ascii="Calibri" w:hAnsi="Calibri" w:cs="Calibri"/>
          <w:color w:val="000000"/>
          <w:sz w:val="22"/>
          <w:szCs w:val="22"/>
        </w:rPr>
        <w:t xml:space="preserve">Objednatel </w:t>
      </w:r>
      <w:r w:rsidRPr="0035783E">
        <w:rPr>
          <w:rFonts w:ascii="Calibri" w:hAnsi="Calibri" w:cs="Calibri"/>
          <w:color w:val="000000"/>
          <w:sz w:val="22"/>
          <w:szCs w:val="22"/>
        </w:rPr>
        <w:t xml:space="preserve">se zavazuje dokončené dílo od </w:t>
      </w:r>
      <w:r w:rsidR="0027049F" w:rsidRPr="0035783E">
        <w:rPr>
          <w:rFonts w:ascii="Calibri" w:hAnsi="Calibri" w:cs="Calibri"/>
          <w:color w:val="000000"/>
          <w:sz w:val="22"/>
          <w:szCs w:val="22"/>
        </w:rPr>
        <w:t xml:space="preserve">Zhotovitele </w:t>
      </w:r>
      <w:r w:rsidRPr="0035783E">
        <w:rPr>
          <w:rFonts w:ascii="Calibri" w:hAnsi="Calibri" w:cs="Calibri"/>
          <w:color w:val="000000"/>
          <w:sz w:val="22"/>
          <w:szCs w:val="22"/>
        </w:rPr>
        <w:t xml:space="preserve">převzít a zaplatit za dílo dle čl. V. této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vy. </w:t>
      </w:r>
    </w:p>
    <w:p w14:paraId="6C7375BE" w14:textId="6E486A3B" w:rsidR="001A46FD" w:rsidRPr="0035783E" w:rsidRDefault="005C7809" w:rsidP="00F04B15">
      <w:pPr>
        <w:pStyle w:val="Odstavecseseznamem"/>
        <w:numPr>
          <w:ilvl w:val="0"/>
          <w:numId w:val="23"/>
        </w:numPr>
        <w:spacing w:after="80"/>
        <w:ind w:left="357" w:hanging="357"/>
        <w:jc w:val="both"/>
        <w:rPr>
          <w:rFonts w:ascii="Calibri" w:hAnsi="Calibri" w:cs="Calibri"/>
          <w:sz w:val="22"/>
          <w:szCs w:val="22"/>
        </w:rPr>
      </w:pPr>
      <w:r w:rsidRPr="0035783E">
        <w:rPr>
          <w:rFonts w:ascii="Calibri" w:hAnsi="Calibri" w:cs="Calibri"/>
          <w:sz w:val="22"/>
          <w:szCs w:val="22"/>
        </w:rPr>
        <w:t xml:space="preserve">Tato </w:t>
      </w:r>
      <w:r w:rsidR="00FD1F1B" w:rsidRPr="0035783E">
        <w:rPr>
          <w:rFonts w:ascii="Calibri" w:hAnsi="Calibri" w:cs="Calibri"/>
          <w:sz w:val="22"/>
          <w:szCs w:val="22"/>
        </w:rPr>
        <w:t>Smlou</w:t>
      </w:r>
      <w:r w:rsidRPr="0035783E">
        <w:rPr>
          <w:rFonts w:ascii="Calibri" w:hAnsi="Calibri" w:cs="Calibri"/>
          <w:sz w:val="22"/>
          <w:szCs w:val="22"/>
        </w:rPr>
        <w:t xml:space="preserve">va je uzavřena na základě výsledku výběru provedeného </w:t>
      </w:r>
      <w:r w:rsidR="002C43AD" w:rsidRPr="0035783E">
        <w:rPr>
          <w:rFonts w:ascii="Calibri" w:hAnsi="Calibri" w:cs="Calibri"/>
          <w:sz w:val="22"/>
          <w:szCs w:val="22"/>
        </w:rPr>
        <w:t>Objednatel</w:t>
      </w:r>
      <w:r w:rsidR="00671CD4" w:rsidRPr="0035783E">
        <w:rPr>
          <w:rFonts w:ascii="Calibri" w:hAnsi="Calibri" w:cs="Calibri"/>
          <w:sz w:val="22"/>
          <w:szCs w:val="22"/>
        </w:rPr>
        <w:t>e</w:t>
      </w:r>
      <w:r w:rsidRPr="0035783E">
        <w:rPr>
          <w:rFonts w:ascii="Calibri" w:hAnsi="Calibri" w:cs="Calibri"/>
          <w:sz w:val="22"/>
          <w:szCs w:val="22"/>
        </w:rPr>
        <w:t xml:space="preserve">m v rámci veřejné zakázky malého rozsahu s názvem </w:t>
      </w:r>
      <w:r w:rsidR="00A040ED" w:rsidRPr="0035783E">
        <w:rPr>
          <w:rFonts w:ascii="Calibri" w:hAnsi="Calibri" w:cs="Calibri"/>
          <w:sz w:val="22"/>
          <w:szCs w:val="22"/>
        </w:rPr>
        <w:t>„</w:t>
      </w:r>
      <w:r w:rsidR="00FC1734" w:rsidRPr="00FC1734">
        <w:rPr>
          <w:rFonts w:ascii="Calibri" w:hAnsi="Calibri" w:cs="Calibri"/>
          <w:b/>
          <w:bCs/>
          <w:sz w:val="22"/>
          <w:szCs w:val="22"/>
        </w:rPr>
        <w:t>Výměna vstupních dveří v Domově se zvláštním režimem</w:t>
      </w:r>
      <w:r w:rsidR="00A040ED" w:rsidRPr="0035783E">
        <w:rPr>
          <w:rFonts w:ascii="Calibri" w:hAnsi="Calibri" w:cs="Calibri"/>
          <w:sz w:val="22"/>
          <w:szCs w:val="22"/>
        </w:rPr>
        <w:t>“</w:t>
      </w:r>
      <w:r w:rsidRPr="0035783E">
        <w:rPr>
          <w:rFonts w:ascii="Calibri" w:hAnsi="Calibri" w:cs="Calibri"/>
          <w:sz w:val="22"/>
          <w:szCs w:val="22"/>
        </w:rPr>
        <w:t xml:space="preserve"> (dále jen „veřejná zakázka“).</w:t>
      </w:r>
    </w:p>
    <w:p w14:paraId="1E4270A6" w14:textId="760C2344" w:rsidR="00533E4C" w:rsidRPr="0035783E" w:rsidRDefault="008F45EB" w:rsidP="00F04B15">
      <w:pPr>
        <w:pStyle w:val="Odstavecseseznamem"/>
        <w:numPr>
          <w:ilvl w:val="0"/>
          <w:numId w:val="23"/>
        </w:numPr>
        <w:spacing w:after="80"/>
        <w:ind w:left="357" w:hanging="357"/>
        <w:contextualSpacing/>
        <w:jc w:val="both"/>
        <w:rPr>
          <w:rFonts w:ascii="Calibri" w:hAnsi="Calibri" w:cs="Calibri"/>
          <w:sz w:val="22"/>
          <w:szCs w:val="22"/>
        </w:rPr>
      </w:pPr>
      <w:r w:rsidRPr="0035783E">
        <w:rPr>
          <w:rFonts w:ascii="Calibri" w:hAnsi="Calibri" w:cs="Calibri"/>
          <w:sz w:val="22"/>
          <w:szCs w:val="22"/>
        </w:rPr>
        <w:t xml:space="preserve">Předmětem </w:t>
      </w:r>
      <w:r w:rsidR="00FD1F1B" w:rsidRPr="0035783E">
        <w:rPr>
          <w:rFonts w:ascii="Calibri" w:hAnsi="Calibri" w:cs="Calibri"/>
          <w:sz w:val="22"/>
          <w:szCs w:val="22"/>
        </w:rPr>
        <w:t>Smlou</w:t>
      </w:r>
      <w:r w:rsidRPr="0035783E">
        <w:rPr>
          <w:rFonts w:ascii="Calibri" w:hAnsi="Calibri" w:cs="Calibri"/>
          <w:sz w:val="22"/>
          <w:szCs w:val="22"/>
        </w:rPr>
        <w:t xml:space="preserve">vy je </w:t>
      </w:r>
      <w:r w:rsidR="00500BBD">
        <w:rPr>
          <w:rFonts w:ascii="Calibri" w:hAnsi="Calibri" w:cs="Calibri"/>
          <w:sz w:val="22"/>
          <w:szCs w:val="22"/>
        </w:rPr>
        <w:t xml:space="preserve">výměna vstupních dveří </w:t>
      </w:r>
      <w:r w:rsidR="0034308C" w:rsidRPr="0035783E">
        <w:rPr>
          <w:rFonts w:ascii="Calibri" w:hAnsi="Calibri" w:cs="Calibri"/>
          <w:sz w:val="22"/>
          <w:szCs w:val="22"/>
        </w:rPr>
        <w:t>v Domově se zvláštním režimem</w:t>
      </w:r>
      <w:r w:rsidR="002F5CF3" w:rsidRPr="0035783E">
        <w:rPr>
          <w:rFonts w:ascii="Calibri" w:hAnsi="Calibri" w:cs="Calibri"/>
          <w:sz w:val="22"/>
          <w:szCs w:val="22"/>
        </w:rPr>
        <w:t xml:space="preserve"> včetně všech souvisejících prací</w:t>
      </w:r>
      <w:r w:rsidR="009342D1" w:rsidRPr="0035783E">
        <w:rPr>
          <w:rFonts w:ascii="Calibri" w:hAnsi="Calibri" w:cs="Calibri"/>
          <w:sz w:val="22"/>
          <w:szCs w:val="22"/>
        </w:rPr>
        <w:t xml:space="preserve"> dle technické</w:t>
      </w:r>
      <w:r w:rsidRPr="0035783E">
        <w:rPr>
          <w:rFonts w:ascii="Calibri" w:hAnsi="Calibri" w:cs="Calibri"/>
          <w:sz w:val="22"/>
          <w:szCs w:val="22"/>
        </w:rPr>
        <w:t xml:space="preserve"> specifikace, která je uvedena v příloze č. </w:t>
      </w:r>
      <w:r w:rsidR="009342D1" w:rsidRPr="0035783E">
        <w:rPr>
          <w:rFonts w:ascii="Calibri" w:hAnsi="Calibri" w:cs="Calibri"/>
          <w:sz w:val="22"/>
          <w:szCs w:val="22"/>
        </w:rPr>
        <w:t>1</w:t>
      </w:r>
      <w:r w:rsidRPr="0035783E">
        <w:rPr>
          <w:rFonts w:ascii="Calibri" w:hAnsi="Calibri" w:cs="Calibri"/>
          <w:sz w:val="22"/>
          <w:szCs w:val="22"/>
        </w:rPr>
        <w:t xml:space="preserve"> této </w:t>
      </w:r>
      <w:r w:rsidR="00FD1F1B" w:rsidRPr="0035783E">
        <w:rPr>
          <w:rFonts w:ascii="Calibri" w:hAnsi="Calibri" w:cs="Calibri"/>
          <w:sz w:val="22"/>
          <w:szCs w:val="22"/>
        </w:rPr>
        <w:t>Smlou</w:t>
      </w:r>
      <w:r w:rsidRPr="0035783E">
        <w:rPr>
          <w:rFonts w:ascii="Calibri" w:hAnsi="Calibri" w:cs="Calibri"/>
          <w:sz w:val="22"/>
          <w:szCs w:val="22"/>
        </w:rPr>
        <w:t>vy</w:t>
      </w:r>
      <w:r w:rsidR="0032625F" w:rsidRPr="0035783E">
        <w:rPr>
          <w:rFonts w:ascii="Calibri" w:hAnsi="Calibri" w:cs="Calibri"/>
          <w:sz w:val="22"/>
          <w:szCs w:val="22"/>
        </w:rPr>
        <w:t xml:space="preserve"> a Výzvě výběrového řízení</w:t>
      </w:r>
      <w:r w:rsidRPr="0035783E">
        <w:rPr>
          <w:rFonts w:ascii="Calibri" w:hAnsi="Calibri" w:cs="Calibri"/>
          <w:sz w:val="22"/>
          <w:szCs w:val="22"/>
        </w:rPr>
        <w:t xml:space="preserve"> a je v souladu s nabídkou, kterou Zhotovitel předložil na základě výzvy k podání nabídky</w:t>
      </w:r>
      <w:bookmarkStart w:id="1" w:name="_Hlk56542279"/>
      <w:r w:rsidR="0056560D" w:rsidRPr="0035783E">
        <w:rPr>
          <w:rFonts w:ascii="Calibri" w:hAnsi="Calibri" w:cs="Calibri"/>
          <w:sz w:val="22"/>
          <w:szCs w:val="22"/>
        </w:rPr>
        <w:t>.</w:t>
      </w:r>
    </w:p>
    <w:p w14:paraId="0F032FE3" w14:textId="4734CB1F" w:rsidR="001F71BA" w:rsidRPr="0035783E" w:rsidRDefault="001F71BA" w:rsidP="00F04B15">
      <w:pPr>
        <w:pStyle w:val="Odstavecseseznamem"/>
        <w:numPr>
          <w:ilvl w:val="0"/>
          <w:numId w:val="23"/>
        </w:numPr>
        <w:spacing w:after="80"/>
        <w:ind w:left="357" w:hanging="357"/>
        <w:contextualSpacing/>
        <w:jc w:val="both"/>
        <w:rPr>
          <w:rFonts w:ascii="Calibri" w:hAnsi="Calibri" w:cs="Calibri"/>
          <w:sz w:val="22"/>
          <w:szCs w:val="22"/>
        </w:rPr>
      </w:pPr>
      <w:r w:rsidRPr="0035783E">
        <w:rPr>
          <w:rFonts w:ascii="Calibri" w:hAnsi="Calibri" w:cs="Calibri"/>
          <w:sz w:val="22"/>
          <w:szCs w:val="22"/>
        </w:rPr>
        <w:t xml:space="preserve">Kromě vlastního provedení prací je neoddělitelnou součástí předmětu plnění a sjednané ceny díla i veškerý materiál, který bude dodán </w:t>
      </w:r>
      <w:r w:rsidR="0027049F" w:rsidRPr="0035783E">
        <w:rPr>
          <w:rFonts w:ascii="Calibri" w:hAnsi="Calibri" w:cs="Calibri"/>
          <w:sz w:val="22"/>
          <w:szCs w:val="22"/>
        </w:rPr>
        <w:t xml:space="preserve">Zhotovitelem </w:t>
      </w:r>
      <w:r w:rsidRPr="0035783E">
        <w:rPr>
          <w:rFonts w:ascii="Calibri" w:hAnsi="Calibri" w:cs="Calibri"/>
          <w:sz w:val="22"/>
          <w:szCs w:val="22"/>
        </w:rPr>
        <w:t>a který bude při plnění díla zabudován.</w:t>
      </w:r>
    </w:p>
    <w:bookmarkEnd w:id="1"/>
    <w:p w14:paraId="6539E20A" w14:textId="77777777" w:rsidR="001049FD" w:rsidRPr="0035783E" w:rsidRDefault="00D5399A" w:rsidP="00F04B15">
      <w:pPr>
        <w:spacing w:before="240"/>
        <w:jc w:val="center"/>
        <w:rPr>
          <w:rFonts w:ascii="Calibri" w:hAnsi="Calibri" w:cs="Calibri"/>
          <w:b/>
          <w:sz w:val="22"/>
          <w:szCs w:val="22"/>
        </w:rPr>
      </w:pPr>
      <w:r w:rsidRPr="0035783E">
        <w:rPr>
          <w:rFonts w:ascii="Calibri" w:hAnsi="Calibri" w:cs="Calibri"/>
          <w:b/>
          <w:sz w:val="22"/>
          <w:szCs w:val="22"/>
        </w:rPr>
        <w:t>III.</w:t>
      </w:r>
    </w:p>
    <w:p w14:paraId="2D022FF2" w14:textId="77777777" w:rsidR="007C6A56" w:rsidRPr="0035783E" w:rsidRDefault="00451998" w:rsidP="00F04B15">
      <w:pPr>
        <w:spacing w:after="120"/>
        <w:jc w:val="center"/>
        <w:rPr>
          <w:rFonts w:ascii="Calibri" w:hAnsi="Calibri" w:cs="Calibri"/>
          <w:b/>
          <w:sz w:val="22"/>
          <w:szCs w:val="22"/>
        </w:rPr>
      </w:pPr>
      <w:r w:rsidRPr="0035783E">
        <w:rPr>
          <w:rFonts w:ascii="Calibri" w:hAnsi="Calibri" w:cs="Calibri"/>
          <w:b/>
          <w:sz w:val="22"/>
          <w:szCs w:val="22"/>
        </w:rPr>
        <w:t>Doba plnění</w:t>
      </w:r>
    </w:p>
    <w:p w14:paraId="0B02FF4E" w14:textId="42C453C2" w:rsidR="000460D2" w:rsidRPr="0035783E" w:rsidRDefault="00451998" w:rsidP="00F04B15">
      <w:pPr>
        <w:pStyle w:val="Odstavecseseznamem"/>
        <w:numPr>
          <w:ilvl w:val="1"/>
          <w:numId w:val="23"/>
        </w:numPr>
        <w:spacing w:after="80"/>
        <w:ind w:left="425" w:hanging="425"/>
        <w:jc w:val="both"/>
        <w:rPr>
          <w:rFonts w:ascii="Calibri" w:hAnsi="Calibri" w:cs="Calibri"/>
          <w:sz w:val="22"/>
          <w:szCs w:val="22"/>
        </w:rPr>
      </w:pPr>
      <w:r w:rsidRPr="0035783E">
        <w:rPr>
          <w:rFonts w:ascii="Calibri" w:hAnsi="Calibri" w:cs="Calibri"/>
          <w:sz w:val="22"/>
          <w:szCs w:val="22"/>
        </w:rPr>
        <w:t xml:space="preserve">Dílo objednané Objednatelem je Zhotovitel povinen dodat nejdéle </w:t>
      </w:r>
      <w:r w:rsidR="00F22D2B" w:rsidRPr="0035783E">
        <w:rPr>
          <w:rFonts w:ascii="Calibri" w:hAnsi="Calibri" w:cs="Calibri"/>
          <w:b/>
          <w:bCs/>
          <w:sz w:val="22"/>
          <w:szCs w:val="22"/>
        </w:rPr>
        <w:t xml:space="preserve">do </w:t>
      </w:r>
      <w:r w:rsidR="00FC1734">
        <w:rPr>
          <w:rFonts w:ascii="Calibri" w:hAnsi="Calibri" w:cs="Calibri"/>
          <w:b/>
          <w:bCs/>
          <w:sz w:val="22"/>
          <w:szCs w:val="22"/>
        </w:rPr>
        <w:t>1</w:t>
      </w:r>
      <w:r w:rsidR="00C83A4A">
        <w:rPr>
          <w:rFonts w:ascii="Calibri" w:hAnsi="Calibri" w:cs="Calibri"/>
          <w:b/>
          <w:bCs/>
          <w:sz w:val="22"/>
          <w:szCs w:val="22"/>
        </w:rPr>
        <w:t>2</w:t>
      </w:r>
      <w:r w:rsidR="00FC1734">
        <w:rPr>
          <w:rFonts w:ascii="Calibri" w:hAnsi="Calibri" w:cs="Calibri"/>
          <w:b/>
          <w:bCs/>
          <w:sz w:val="22"/>
          <w:szCs w:val="22"/>
        </w:rPr>
        <w:t xml:space="preserve"> týdnů</w:t>
      </w:r>
      <w:r w:rsidRPr="0035783E">
        <w:rPr>
          <w:rFonts w:ascii="Calibri" w:hAnsi="Calibri" w:cs="Calibri"/>
          <w:sz w:val="22"/>
          <w:szCs w:val="22"/>
        </w:rPr>
        <w:t xml:space="preserve"> od podpisu </w:t>
      </w:r>
      <w:r w:rsidR="00FD1F1B" w:rsidRPr="0035783E">
        <w:rPr>
          <w:rFonts w:ascii="Calibri" w:hAnsi="Calibri" w:cs="Calibri"/>
          <w:sz w:val="22"/>
          <w:szCs w:val="22"/>
        </w:rPr>
        <w:t>Smlou</w:t>
      </w:r>
      <w:r w:rsidRPr="0035783E">
        <w:rPr>
          <w:rFonts w:ascii="Calibri" w:hAnsi="Calibri" w:cs="Calibri"/>
          <w:sz w:val="22"/>
          <w:szCs w:val="22"/>
        </w:rPr>
        <w:t>vy. Objednatel akceptuje i dřívější dodání. Termín dodání lze měnit jen po vzájemné dohodě obou Smluvních stran.</w:t>
      </w:r>
    </w:p>
    <w:p w14:paraId="451E451A" w14:textId="0AE3AF28" w:rsidR="00451998" w:rsidRPr="00701247" w:rsidRDefault="00451998" w:rsidP="00F04B15">
      <w:pPr>
        <w:pStyle w:val="Odstavecseseznamem"/>
        <w:numPr>
          <w:ilvl w:val="1"/>
          <w:numId w:val="23"/>
        </w:numPr>
        <w:spacing w:after="80"/>
        <w:ind w:left="425" w:hanging="425"/>
        <w:jc w:val="both"/>
        <w:rPr>
          <w:rFonts w:ascii="Calibri" w:hAnsi="Calibri" w:cs="Calibri"/>
          <w:sz w:val="22"/>
          <w:szCs w:val="22"/>
        </w:rPr>
      </w:pPr>
      <w:r w:rsidRPr="0035783E">
        <w:rPr>
          <w:rFonts w:ascii="Calibri" w:hAnsi="Calibri" w:cs="Calibri"/>
          <w:sz w:val="22"/>
          <w:szCs w:val="22"/>
        </w:rPr>
        <w:t>Místem</w:t>
      </w:r>
      <w:r w:rsidR="00DF29D0">
        <w:rPr>
          <w:rFonts w:ascii="Calibri" w:hAnsi="Calibri" w:cs="Calibri"/>
          <w:sz w:val="22"/>
          <w:szCs w:val="22"/>
        </w:rPr>
        <w:t xml:space="preserve">, kde </w:t>
      </w:r>
      <w:r w:rsidRPr="0035783E">
        <w:rPr>
          <w:rFonts w:ascii="Calibri" w:hAnsi="Calibri" w:cs="Calibri"/>
          <w:sz w:val="22"/>
          <w:szCs w:val="22"/>
        </w:rPr>
        <w:t>bud</w:t>
      </w:r>
      <w:r w:rsidR="002F5CF3" w:rsidRPr="0035783E">
        <w:rPr>
          <w:rFonts w:ascii="Calibri" w:hAnsi="Calibri" w:cs="Calibri"/>
          <w:sz w:val="22"/>
          <w:szCs w:val="22"/>
        </w:rPr>
        <w:t>ou</w:t>
      </w:r>
      <w:r w:rsidR="00DF29D0">
        <w:rPr>
          <w:rFonts w:ascii="Calibri" w:hAnsi="Calibri" w:cs="Calibri"/>
          <w:sz w:val="22"/>
          <w:szCs w:val="22"/>
        </w:rPr>
        <w:t xml:space="preserve"> probíhat </w:t>
      </w:r>
      <w:r w:rsidR="00072C2C">
        <w:rPr>
          <w:rFonts w:ascii="Calibri" w:hAnsi="Calibri" w:cs="Calibri"/>
          <w:sz w:val="22"/>
          <w:szCs w:val="22"/>
        </w:rPr>
        <w:t>kompletní výměna dvou vstupních dveří</w:t>
      </w:r>
      <w:r w:rsidR="00DF29D0">
        <w:rPr>
          <w:rFonts w:ascii="Calibri" w:hAnsi="Calibri" w:cs="Calibri"/>
          <w:sz w:val="22"/>
          <w:szCs w:val="22"/>
        </w:rPr>
        <w:t xml:space="preserve"> je Domov se zvláštním režimem</w:t>
      </w:r>
      <w:r w:rsidR="002F5CF3" w:rsidRPr="0035783E">
        <w:rPr>
          <w:rFonts w:ascii="Calibri" w:hAnsi="Calibri" w:cs="Calibri"/>
          <w:sz w:val="22"/>
          <w:szCs w:val="22"/>
        </w:rPr>
        <w:t xml:space="preserve"> na adres</w:t>
      </w:r>
      <w:r w:rsidR="00B23AA0" w:rsidRPr="0035783E">
        <w:rPr>
          <w:rFonts w:ascii="Calibri" w:hAnsi="Calibri" w:cs="Calibri"/>
          <w:sz w:val="22"/>
          <w:szCs w:val="22"/>
        </w:rPr>
        <w:t xml:space="preserve">e Kamenická 755/195, </w:t>
      </w:r>
      <w:r w:rsidR="002F5CF3" w:rsidRPr="0035783E">
        <w:rPr>
          <w:rFonts w:ascii="Calibri" w:hAnsi="Calibri" w:cs="Calibri"/>
          <w:sz w:val="22"/>
          <w:szCs w:val="22"/>
        </w:rPr>
        <w:t>405 02, Děčín</w:t>
      </w:r>
      <w:r w:rsidR="0003077A" w:rsidRPr="0035783E">
        <w:rPr>
          <w:rFonts w:ascii="Calibri" w:hAnsi="Calibri" w:cs="Calibri"/>
          <w:sz w:val="22"/>
          <w:szCs w:val="22"/>
        </w:rPr>
        <w:t> </w:t>
      </w:r>
      <w:r w:rsidR="002F5CF3" w:rsidRPr="0035783E">
        <w:rPr>
          <w:rFonts w:ascii="Calibri" w:hAnsi="Calibri" w:cs="Calibri"/>
          <w:sz w:val="22"/>
          <w:szCs w:val="22"/>
        </w:rPr>
        <w:t>I</w:t>
      </w:r>
      <w:r w:rsidR="00247394" w:rsidRPr="0035783E">
        <w:rPr>
          <w:rFonts w:ascii="Calibri" w:hAnsi="Calibri" w:cs="Calibri"/>
          <w:sz w:val="22"/>
          <w:szCs w:val="22"/>
        </w:rPr>
        <w:t>I</w:t>
      </w:r>
      <w:r w:rsidR="002F5CF3" w:rsidRPr="0035783E">
        <w:rPr>
          <w:rFonts w:ascii="Calibri" w:hAnsi="Calibri" w:cs="Calibri"/>
          <w:sz w:val="22"/>
          <w:szCs w:val="22"/>
        </w:rPr>
        <w:t>.</w:t>
      </w:r>
    </w:p>
    <w:p w14:paraId="1F3B267C" w14:textId="6AFA2190" w:rsidR="00451998" w:rsidRPr="0035783E" w:rsidRDefault="00451998" w:rsidP="00F04B15">
      <w:pPr>
        <w:pStyle w:val="Odstavecseseznamem"/>
        <w:spacing w:before="240"/>
        <w:ind w:left="357"/>
        <w:jc w:val="center"/>
        <w:rPr>
          <w:rFonts w:ascii="Calibri" w:hAnsi="Calibri" w:cs="Calibri"/>
          <w:b/>
          <w:sz w:val="22"/>
          <w:szCs w:val="22"/>
        </w:rPr>
      </w:pPr>
      <w:r w:rsidRPr="0035783E">
        <w:rPr>
          <w:rFonts w:ascii="Calibri" w:hAnsi="Calibri" w:cs="Calibri"/>
          <w:b/>
          <w:sz w:val="22"/>
          <w:szCs w:val="22"/>
        </w:rPr>
        <w:t>IV.</w:t>
      </w:r>
    </w:p>
    <w:p w14:paraId="7C2D6E4F" w14:textId="25A6A51E" w:rsidR="00451998" w:rsidRPr="0035783E" w:rsidRDefault="00451998" w:rsidP="00F04B15">
      <w:pPr>
        <w:pStyle w:val="Odstavecseseznamem"/>
        <w:spacing w:after="120"/>
        <w:ind w:left="357"/>
        <w:jc w:val="center"/>
        <w:rPr>
          <w:rFonts w:ascii="Calibri" w:hAnsi="Calibri" w:cs="Calibri"/>
          <w:b/>
          <w:sz w:val="22"/>
          <w:szCs w:val="22"/>
        </w:rPr>
      </w:pPr>
      <w:r w:rsidRPr="0035783E">
        <w:rPr>
          <w:rFonts w:ascii="Calibri" w:hAnsi="Calibri" w:cs="Calibri"/>
          <w:b/>
          <w:sz w:val="22"/>
          <w:szCs w:val="22"/>
        </w:rPr>
        <w:t>Kontaktní osoby</w:t>
      </w:r>
    </w:p>
    <w:p w14:paraId="380F9DA4" w14:textId="50AB2FF9" w:rsidR="00451998" w:rsidRPr="0035783E" w:rsidRDefault="00451998" w:rsidP="00F04B15">
      <w:pPr>
        <w:numPr>
          <w:ilvl w:val="0"/>
          <w:numId w:val="17"/>
        </w:numPr>
        <w:spacing w:after="80"/>
        <w:ind w:left="426" w:hanging="425"/>
        <w:jc w:val="both"/>
        <w:rPr>
          <w:rFonts w:ascii="Calibri" w:hAnsi="Calibri" w:cs="Calibri"/>
          <w:sz w:val="22"/>
          <w:szCs w:val="22"/>
        </w:rPr>
      </w:pPr>
      <w:r w:rsidRPr="0035783E">
        <w:rPr>
          <w:rFonts w:ascii="Calibri" w:hAnsi="Calibri" w:cs="Calibri"/>
          <w:sz w:val="22"/>
          <w:szCs w:val="22"/>
        </w:rPr>
        <w:t xml:space="preserve">Kontaktními osobami a osobami oprávněnými k převzetí díla pro účely této </w:t>
      </w:r>
      <w:r w:rsidR="00FD1F1B" w:rsidRPr="0035783E">
        <w:rPr>
          <w:rFonts w:ascii="Calibri" w:hAnsi="Calibri" w:cs="Calibri"/>
          <w:sz w:val="22"/>
          <w:szCs w:val="22"/>
        </w:rPr>
        <w:t>Smlou</w:t>
      </w:r>
      <w:r w:rsidRPr="0035783E">
        <w:rPr>
          <w:rFonts w:ascii="Calibri" w:hAnsi="Calibri" w:cs="Calibri"/>
          <w:sz w:val="22"/>
          <w:szCs w:val="22"/>
        </w:rPr>
        <w:t>vy za Objednatele je:</w:t>
      </w:r>
    </w:p>
    <w:p w14:paraId="174C8D83" w14:textId="5F7A3F44" w:rsidR="005034A3" w:rsidRPr="0035783E" w:rsidRDefault="00382C01" w:rsidP="00F04B15">
      <w:pPr>
        <w:ind w:left="709"/>
        <w:jc w:val="both"/>
        <w:rPr>
          <w:rFonts w:ascii="Calibri" w:hAnsi="Calibri" w:cs="Calibri"/>
          <w:sz w:val="22"/>
          <w:szCs w:val="22"/>
        </w:rPr>
      </w:pPr>
      <w:r>
        <w:rPr>
          <w:rFonts w:ascii="Calibri" w:hAnsi="Calibri" w:cs="Calibri"/>
          <w:sz w:val="22"/>
          <w:szCs w:val="22"/>
        </w:rPr>
        <w:t>Mgr. Veronika Kropáčková</w:t>
      </w:r>
    </w:p>
    <w:p w14:paraId="0FA6B843" w14:textId="2506A920" w:rsidR="00103E9C" w:rsidRPr="0035783E" w:rsidRDefault="005034A3" w:rsidP="00F04B15">
      <w:pPr>
        <w:ind w:left="709"/>
        <w:jc w:val="both"/>
        <w:rPr>
          <w:rFonts w:ascii="Calibri" w:hAnsi="Calibri" w:cs="Calibri"/>
          <w:sz w:val="22"/>
          <w:szCs w:val="22"/>
        </w:rPr>
      </w:pPr>
      <w:r w:rsidRPr="0035783E">
        <w:rPr>
          <w:rFonts w:ascii="Calibri" w:hAnsi="Calibri" w:cs="Calibri"/>
          <w:sz w:val="22"/>
          <w:szCs w:val="22"/>
        </w:rPr>
        <w:t>telefon: +420</w:t>
      </w:r>
      <w:r w:rsidR="00D52580">
        <w:rPr>
          <w:rFonts w:ascii="Calibri" w:hAnsi="Calibri" w:cs="Calibri"/>
          <w:sz w:val="22"/>
          <w:szCs w:val="22"/>
        </w:rPr>
        <w:t> 778 700 093</w:t>
      </w:r>
    </w:p>
    <w:p w14:paraId="45FDE2DA" w14:textId="0E7ECC94" w:rsidR="00103E9C" w:rsidRPr="0035783E" w:rsidRDefault="00103E9C" w:rsidP="00F04B15">
      <w:pPr>
        <w:spacing w:after="120"/>
        <w:ind w:left="709"/>
        <w:jc w:val="both"/>
        <w:rPr>
          <w:rFonts w:ascii="Calibri" w:hAnsi="Calibri" w:cs="Calibri"/>
          <w:sz w:val="22"/>
          <w:szCs w:val="22"/>
        </w:rPr>
      </w:pPr>
      <w:r w:rsidRPr="0035783E">
        <w:rPr>
          <w:rFonts w:ascii="Calibri" w:hAnsi="Calibri" w:cs="Calibri"/>
          <w:sz w:val="22"/>
          <w:szCs w:val="22"/>
        </w:rPr>
        <w:t xml:space="preserve">email: </w:t>
      </w:r>
      <w:hyperlink r:id="rId8" w:history="1">
        <w:r w:rsidRPr="0035783E">
          <w:rPr>
            <w:rStyle w:val="Hypertextovodkaz"/>
            <w:rFonts w:ascii="Calibri" w:hAnsi="Calibri" w:cs="Calibri"/>
            <w:sz w:val="22"/>
            <w:szCs w:val="22"/>
          </w:rPr>
          <w:t>reditel@cssdecin.cz</w:t>
        </w:r>
      </w:hyperlink>
    </w:p>
    <w:p w14:paraId="7CEACC2A" w14:textId="728220E1" w:rsidR="00451998" w:rsidRPr="0035783E" w:rsidRDefault="00451998" w:rsidP="00F04B15">
      <w:pPr>
        <w:numPr>
          <w:ilvl w:val="0"/>
          <w:numId w:val="17"/>
        </w:numPr>
        <w:spacing w:after="80"/>
        <w:ind w:left="426" w:hanging="425"/>
        <w:jc w:val="both"/>
        <w:rPr>
          <w:rFonts w:ascii="Calibri" w:hAnsi="Calibri" w:cs="Calibri"/>
          <w:sz w:val="22"/>
          <w:szCs w:val="22"/>
        </w:rPr>
      </w:pPr>
      <w:r w:rsidRPr="0035783E">
        <w:rPr>
          <w:rFonts w:ascii="Calibri" w:hAnsi="Calibri" w:cs="Calibri"/>
          <w:sz w:val="22"/>
          <w:szCs w:val="22"/>
        </w:rPr>
        <w:t xml:space="preserve">Kontaktní osoba za Zhotovitele a kontakty na ni jsou uvedeny v záhlaví </w:t>
      </w:r>
      <w:r w:rsidR="00FD1F1B" w:rsidRPr="0035783E">
        <w:rPr>
          <w:rFonts w:ascii="Calibri" w:hAnsi="Calibri" w:cs="Calibri"/>
          <w:sz w:val="22"/>
          <w:szCs w:val="22"/>
        </w:rPr>
        <w:t>Smlou</w:t>
      </w:r>
      <w:r w:rsidRPr="0035783E">
        <w:rPr>
          <w:rFonts w:ascii="Calibri" w:hAnsi="Calibri" w:cs="Calibri"/>
          <w:sz w:val="22"/>
          <w:szCs w:val="22"/>
        </w:rPr>
        <w:t>vy.</w:t>
      </w:r>
    </w:p>
    <w:p w14:paraId="20168BFD" w14:textId="2B3F1E56" w:rsidR="00451998" w:rsidRPr="0035783E" w:rsidRDefault="00451998" w:rsidP="00F04B15">
      <w:pPr>
        <w:spacing w:before="240"/>
        <w:jc w:val="center"/>
        <w:rPr>
          <w:rFonts w:ascii="Calibri" w:hAnsi="Calibri" w:cs="Calibri"/>
          <w:b/>
          <w:sz w:val="22"/>
          <w:szCs w:val="22"/>
        </w:rPr>
      </w:pPr>
      <w:r w:rsidRPr="0035783E">
        <w:rPr>
          <w:rFonts w:ascii="Calibri" w:hAnsi="Calibri" w:cs="Calibri"/>
          <w:b/>
          <w:sz w:val="22"/>
          <w:szCs w:val="22"/>
        </w:rPr>
        <w:t>V.</w:t>
      </w:r>
    </w:p>
    <w:p w14:paraId="7786BD5C" w14:textId="67810C08" w:rsidR="00451998" w:rsidRPr="0035783E" w:rsidRDefault="002F5CF3" w:rsidP="00F04B15">
      <w:pPr>
        <w:pStyle w:val="Odstavecseseznamem"/>
        <w:spacing w:after="120"/>
        <w:ind w:left="3895"/>
        <w:rPr>
          <w:rFonts w:ascii="Calibri" w:hAnsi="Calibri" w:cs="Calibri"/>
          <w:b/>
          <w:sz w:val="22"/>
          <w:szCs w:val="22"/>
        </w:rPr>
      </w:pPr>
      <w:r w:rsidRPr="0035783E">
        <w:rPr>
          <w:rFonts w:ascii="Calibri" w:hAnsi="Calibri" w:cs="Calibri"/>
          <w:b/>
          <w:sz w:val="22"/>
          <w:szCs w:val="22"/>
        </w:rPr>
        <w:t xml:space="preserve">   </w:t>
      </w:r>
      <w:r w:rsidR="00451998" w:rsidRPr="0035783E">
        <w:rPr>
          <w:rFonts w:ascii="Calibri" w:hAnsi="Calibri" w:cs="Calibri"/>
          <w:b/>
          <w:sz w:val="22"/>
          <w:szCs w:val="22"/>
        </w:rPr>
        <w:t>Cena díla</w:t>
      </w:r>
    </w:p>
    <w:p w14:paraId="5E651F2C" w14:textId="146F97FE" w:rsidR="005C7809" w:rsidRPr="0035783E" w:rsidRDefault="005C7809" w:rsidP="00F04B15">
      <w:pPr>
        <w:numPr>
          <w:ilvl w:val="0"/>
          <w:numId w:val="15"/>
        </w:numPr>
        <w:spacing w:after="80"/>
        <w:ind w:left="425" w:hanging="425"/>
        <w:jc w:val="both"/>
        <w:rPr>
          <w:rFonts w:ascii="Calibri" w:hAnsi="Calibri" w:cs="Calibri"/>
          <w:sz w:val="22"/>
          <w:szCs w:val="22"/>
        </w:rPr>
      </w:pPr>
      <w:r w:rsidRPr="0035783E">
        <w:rPr>
          <w:rFonts w:ascii="Calibri" w:hAnsi="Calibri" w:cs="Calibri"/>
          <w:sz w:val="22"/>
          <w:szCs w:val="22"/>
        </w:rPr>
        <w:t xml:space="preserve">V případě splnění podmínek této </w:t>
      </w:r>
      <w:r w:rsidR="00FD1F1B" w:rsidRPr="0035783E">
        <w:rPr>
          <w:rFonts w:ascii="Calibri" w:hAnsi="Calibri" w:cs="Calibri"/>
          <w:sz w:val="22"/>
          <w:szCs w:val="22"/>
        </w:rPr>
        <w:t>Smlou</w:t>
      </w:r>
      <w:r w:rsidRPr="0035783E">
        <w:rPr>
          <w:rFonts w:ascii="Calibri" w:hAnsi="Calibri" w:cs="Calibri"/>
          <w:sz w:val="22"/>
          <w:szCs w:val="22"/>
        </w:rPr>
        <w:t xml:space="preserve">vy uhradí </w:t>
      </w:r>
      <w:r w:rsidR="002C43AD" w:rsidRPr="0035783E">
        <w:rPr>
          <w:rFonts w:ascii="Calibri" w:hAnsi="Calibri" w:cs="Calibri"/>
          <w:sz w:val="22"/>
          <w:szCs w:val="22"/>
        </w:rPr>
        <w:t>Objednatel</w:t>
      </w:r>
      <w:r w:rsidRPr="0035783E">
        <w:rPr>
          <w:rFonts w:ascii="Calibri" w:hAnsi="Calibri" w:cs="Calibri"/>
          <w:sz w:val="22"/>
          <w:szCs w:val="22"/>
        </w:rPr>
        <w:t xml:space="preserve"> </w:t>
      </w:r>
      <w:r w:rsidR="002C43AD" w:rsidRPr="0035783E">
        <w:rPr>
          <w:rFonts w:ascii="Calibri" w:hAnsi="Calibri" w:cs="Calibri"/>
          <w:sz w:val="22"/>
          <w:szCs w:val="22"/>
        </w:rPr>
        <w:t>Zhotoviteli</w:t>
      </w:r>
      <w:r w:rsidRPr="0035783E">
        <w:rPr>
          <w:rFonts w:ascii="Calibri" w:hAnsi="Calibri" w:cs="Calibri"/>
          <w:sz w:val="22"/>
          <w:szCs w:val="22"/>
        </w:rPr>
        <w:t xml:space="preserve"> cenu </w:t>
      </w:r>
      <w:r w:rsidR="00D03542" w:rsidRPr="0035783E">
        <w:rPr>
          <w:rFonts w:ascii="Calibri" w:hAnsi="Calibri" w:cs="Calibri"/>
          <w:sz w:val="22"/>
          <w:szCs w:val="22"/>
        </w:rPr>
        <w:t xml:space="preserve">díla </w:t>
      </w:r>
      <w:r w:rsidRPr="0035783E">
        <w:rPr>
          <w:rFonts w:ascii="Calibri" w:hAnsi="Calibri" w:cs="Calibri"/>
          <w:sz w:val="22"/>
          <w:szCs w:val="22"/>
        </w:rPr>
        <w:t xml:space="preserve">za řádně a včas </w:t>
      </w:r>
      <w:r w:rsidR="00D03542" w:rsidRPr="0035783E">
        <w:rPr>
          <w:rFonts w:ascii="Calibri" w:hAnsi="Calibri" w:cs="Calibri"/>
          <w:sz w:val="22"/>
          <w:szCs w:val="22"/>
        </w:rPr>
        <w:t xml:space="preserve">předané dílo </w:t>
      </w:r>
      <w:r w:rsidRPr="0035783E">
        <w:rPr>
          <w:rFonts w:ascii="Calibri" w:hAnsi="Calibri" w:cs="Calibri"/>
          <w:sz w:val="22"/>
          <w:szCs w:val="22"/>
        </w:rPr>
        <w:t xml:space="preserve">bankovním převodem na bankovní účet </w:t>
      </w:r>
      <w:r w:rsidR="002C43AD" w:rsidRPr="0035783E">
        <w:rPr>
          <w:rFonts w:ascii="Calibri" w:hAnsi="Calibri" w:cs="Calibri"/>
          <w:sz w:val="22"/>
          <w:szCs w:val="22"/>
        </w:rPr>
        <w:t>Zhotovitel</w:t>
      </w:r>
      <w:r w:rsidR="00D03542" w:rsidRPr="0035783E">
        <w:rPr>
          <w:rFonts w:ascii="Calibri" w:hAnsi="Calibri" w:cs="Calibri"/>
          <w:sz w:val="22"/>
          <w:szCs w:val="22"/>
        </w:rPr>
        <w:t>e</w:t>
      </w:r>
      <w:r w:rsidRPr="0035783E">
        <w:rPr>
          <w:rFonts w:ascii="Calibri" w:hAnsi="Calibri" w:cs="Calibri"/>
          <w:sz w:val="22"/>
          <w:szCs w:val="22"/>
        </w:rPr>
        <w:t xml:space="preserve"> na základě daňového dokladu (faktury) vystaveného </w:t>
      </w:r>
      <w:r w:rsidR="002C43AD" w:rsidRPr="0035783E">
        <w:rPr>
          <w:rFonts w:ascii="Calibri" w:hAnsi="Calibri" w:cs="Calibri"/>
          <w:sz w:val="22"/>
          <w:szCs w:val="22"/>
        </w:rPr>
        <w:t>Zhotovitel</w:t>
      </w:r>
      <w:r w:rsidR="00D03542" w:rsidRPr="0035783E">
        <w:rPr>
          <w:rFonts w:ascii="Calibri" w:hAnsi="Calibri" w:cs="Calibri"/>
          <w:sz w:val="22"/>
          <w:szCs w:val="22"/>
        </w:rPr>
        <w:t>e</w:t>
      </w:r>
      <w:r w:rsidRPr="0035783E">
        <w:rPr>
          <w:rFonts w:ascii="Calibri" w:hAnsi="Calibri" w:cs="Calibri"/>
          <w:sz w:val="22"/>
          <w:szCs w:val="22"/>
        </w:rPr>
        <w:t xml:space="preserve">m a doručeného </w:t>
      </w:r>
      <w:r w:rsidR="002C43AD" w:rsidRPr="0035783E">
        <w:rPr>
          <w:rFonts w:ascii="Calibri" w:hAnsi="Calibri" w:cs="Calibri"/>
          <w:sz w:val="22"/>
          <w:szCs w:val="22"/>
        </w:rPr>
        <w:t>Objednatel</w:t>
      </w:r>
      <w:r w:rsidR="00D03542" w:rsidRPr="0035783E">
        <w:rPr>
          <w:rFonts w:ascii="Calibri" w:hAnsi="Calibri" w:cs="Calibri"/>
          <w:sz w:val="22"/>
          <w:szCs w:val="22"/>
        </w:rPr>
        <w:t>i</w:t>
      </w:r>
      <w:r w:rsidRPr="0035783E">
        <w:rPr>
          <w:rFonts w:ascii="Calibri" w:hAnsi="Calibri" w:cs="Calibri"/>
          <w:sz w:val="22"/>
          <w:szCs w:val="22"/>
        </w:rPr>
        <w:t xml:space="preserve"> na adresu uvedenou v záhlaví této </w:t>
      </w:r>
      <w:r w:rsidR="00FD1F1B" w:rsidRPr="0035783E">
        <w:rPr>
          <w:rFonts w:ascii="Calibri" w:hAnsi="Calibri" w:cs="Calibri"/>
          <w:sz w:val="22"/>
          <w:szCs w:val="22"/>
        </w:rPr>
        <w:t>Smlou</w:t>
      </w:r>
      <w:r w:rsidRPr="0035783E">
        <w:rPr>
          <w:rFonts w:ascii="Calibri" w:hAnsi="Calibri" w:cs="Calibri"/>
          <w:sz w:val="22"/>
          <w:szCs w:val="22"/>
        </w:rPr>
        <w:t>vy.</w:t>
      </w:r>
    </w:p>
    <w:p w14:paraId="6869C53B" w14:textId="109CCA49" w:rsidR="005C7809" w:rsidRPr="0035783E" w:rsidRDefault="005C7809" w:rsidP="00F04B15">
      <w:pPr>
        <w:numPr>
          <w:ilvl w:val="0"/>
          <w:numId w:val="15"/>
        </w:numPr>
        <w:spacing w:after="80"/>
        <w:ind w:left="425" w:hanging="425"/>
        <w:jc w:val="both"/>
        <w:rPr>
          <w:rFonts w:ascii="Calibri" w:hAnsi="Calibri" w:cs="Calibri"/>
          <w:b/>
          <w:sz w:val="22"/>
          <w:szCs w:val="22"/>
        </w:rPr>
      </w:pPr>
      <w:r w:rsidRPr="0035783E">
        <w:rPr>
          <w:rFonts w:ascii="Calibri" w:hAnsi="Calibri" w:cs="Calibri"/>
          <w:sz w:val="22"/>
          <w:szCs w:val="22"/>
        </w:rPr>
        <w:t xml:space="preserve">Smluvní strany se dohodly na </w:t>
      </w:r>
      <w:r w:rsidRPr="0035783E">
        <w:rPr>
          <w:rFonts w:ascii="Calibri" w:hAnsi="Calibri" w:cs="Calibri"/>
          <w:b/>
          <w:sz w:val="22"/>
          <w:szCs w:val="22"/>
        </w:rPr>
        <w:t xml:space="preserve">celkové ceně </w:t>
      </w:r>
      <w:r w:rsidR="001B264B" w:rsidRPr="0035783E">
        <w:rPr>
          <w:rFonts w:ascii="Calibri" w:hAnsi="Calibri" w:cs="Calibri"/>
          <w:b/>
          <w:bCs/>
          <w:sz w:val="22"/>
          <w:szCs w:val="22"/>
          <w:highlight w:val="yellow"/>
        </w:rPr>
        <w:t>……………</w:t>
      </w:r>
      <w:r w:rsidRPr="0035783E">
        <w:rPr>
          <w:rFonts w:ascii="Calibri" w:hAnsi="Calibri" w:cs="Calibri"/>
          <w:b/>
          <w:sz w:val="22"/>
          <w:szCs w:val="22"/>
        </w:rPr>
        <w:t xml:space="preserve"> Kč bez DPH, tj. </w:t>
      </w:r>
      <w:r w:rsidR="001B264B" w:rsidRPr="0035783E">
        <w:rPr>
          <w:rFonts w:ascii="Calibri" w:hAnsi="Calibri" w:cs="Calibri"/>
          <w:b/>
          <w:sz w:val="22"/>
          <w:szCs w:val="22"/>
          <w:highlight w:val="yellow"/>
        </w:rPr>
        <w:t>………………….</w:t>
      </w:r>
      <w:r w:rsidR="001B264B" w:rsidRPr="0035783E">
        <w:rPr>
          <w:rFonts w:ascii="Calibri" w:hAnsi="Calibri" w:cs="Calibri"/>
          <w:b/>
          <w:sz w:val="22"/>
          <w:szCs w:val="22"/>
        </w:rPr>
        <w:t> </w:t>
      </w:r>
      <w:r w:rsidRPr="0035783E">
        <w:rPr>
          <w:rFonts w:ascii="Calibri" w:hAnsi="Calibri" w:cs="Calibri"/>
          <w:b/>
          <w:sz w:val="22"/>
          <w:szCs w:val="22"/>
        </w:rPr>
        <w:t xml:space="preserve">Kč s DPH, DPH činí </w:t>
      </w:r>
      <w:r w:rsidRPr="0035783E">
        <w:rPr>
          <w:rFonts w:ascii="Calibri" w:hAnsi="Calibri" w:cs="Calibri"/>
          <w:b/>
          <w:bCs/>
          <w:sz w:val="22"/>
          <w:szCs w:val="22"/>
          <w:highlight w:val="yellow"/>
        </w:rPr>
        <w:t>……………</w:t>
      </w:r>
      <w:r w:rsidRPr="0035783E" w:rsidDel="004571FB">
        <w:rPr>
          <w:rFonts w:ascii="Calibri" w:hAnsi="Calibri" w:cs="Calibri"/>
          <w:sz w:val="22"/>
          <w:szCs w:val="22"/>
        </w:rPr>
        <w:t xml:space="preserve"> </w:t>
      </w:r>
      <w:r w:rsidRPr="0035783E">
        <w:rPr>
          <w:rFonts w:ascii="Calibri" w:hAnsi="Calibri" w:cs="Calibri"/>
          <w:b/>
          <w:sz w:val="22"/>
          <w:szCs w:val="22"/>
        </w:rPr>
        <w:t>Kč.</w:t>
      </w:r>
      <w:r w:rsidR="008F03ED" w:rsidRPr="0035783E">
        <w:rPr>
          <w:rFonts w:ascii="Calibri" w:hAnsi="Calibri" w:cs="Calibri"/>
          <w:b/>
          <w:sz w:val="22"/>
          <w:szCs w:val="22"/>
        </w:rPr>
        <w:t xml:space="preserve"> Tato cena je stanovena jako maximální.</w:t>
      </w:r>
    </w:p>
    <w:p w14:paraId="3CC05801" w14:textId="0A6489B8" w:rsidR="005C7809" w:rsidRPr="0035783E" w:rsidRDefault="005C7809" w:rsidP="00F04B15">
      <w:pPr>
        <w:numPr>
          <w:ilvl w:val="0"/>
          <w:numId w:val="15"/>
        </w:numPr>
        <w:spacing w:after="80"/>
        <w:ind w:left="425" w:hanging="425"/>
        <w:jc w:val="both"/>
        <w:rPr>
          <w:rFonts w:ascii="Calibri" w:hAnsi="Calibri" w:cs="Calibri"/>
          <w:sz w:val="22"/>
          <w:szCs w:val="22"/>
        </w:rPr>
      </w:pPr>
      <w:r w:rsidRPr="0035783E">
        <w:rPr>
          <w:rFonts w:ascii="Calibri" w:hAnsi="Calibri" w:cs="Calibri"/>
          <w:sz w:val="22"/>
          <w:szCs w:val="22"/>
        </w:rPr>
        <w:t xml:space="preserve">V případě centrální změny sazby DPH se smluvní strany dohodly, že k ceně dodávky bude účtována sazba DPH aktuální ke dni uskutečnění zdanitelného plnění, bez nutnosti uzavírání dodatku ke </w:t>
      </w:r>
      <w:r w:rsidR="00FD1F1B" w:rsidRPr="0035783E">
        <w:rPr>
          <w:rFonts w:ascii="Calibri" w:hAnsi="Calibri" w:cs="Calibri"/>
          <w:sz w:val="22"/>
          <w:szCs w:val="22"/>
        </w:rPr>
        <w:t>Smlou</w:t>
      </w:r>
      <w:r w:rsidRPr="0035783E">
        <w:rPr>
          <w:rFonts w:ascii="Calibri" w:hAnsi="Calibri" w:cs="Calibri"/>
          <w:sz w:val="22"/>
          <w:szCs w:val="22"/>
        </w:rPr>
        <w:t>vě.</w:t>
      </w:r>
    </w:p>
    <w:p w14:paraId="39FCE399" w14:textId="3A5D6582" w:rsidR="005C7809" w:rsidRPr="00E0589F" w:rsidRDefault="002C43AD" w:rsidP="00F04B15">
      <w:pPr>
        <w:numPr>
          <w:ilvl w:val="0"/>
          <w:numId w:val="15"/>
        </w:numPr>
        <w:spacing w:after="80"/>
        <w:ind w:left="425" w:hanging="425"/>
        <w:jc w:val="both"/>
        <w:rPr>
          <w:rFonts w:ascii="Calibri" w:hAnsi="Calibri" w:cs="Calibri"/>
          <w:bCs/>
          <w:sz w:val="22"/>
          <w:szCs w:val="22"/>
        </w:rPr>
      </w:pPr>
      <w:r w:rsidRPr="00E0589F">
        <w:rPr>
          <w:rFonts w:ascii="Calibri" w:hAnsi="Calibri" w:cs="Calibri"/>
          <w:sz w:val="22"/>
          <w:szCs w:val="22"/>
        </w:rPr>
        <w:t>Zhotovitel</w:t>
      </w:r>
      <w:r w:rsidR="005C7809" w:rsidRPr="00E0589F">
        <w:rPr>
          <w:rFonts w:ascii="Calibri" w:hAnsi="Calibri" w:cs="Calibri"/>
          <w:sz w:val="22"/>
          <w:szCs w:val="22"/>
        </w:rPr>
        <w:t xml:space="preserve"> ujišťuje </w:t>
      </w:r>
      <w:r w:rsidRPr="00E0589F">
        <w:rPr>
          <w:rFonts w:ascii="Calibri" w:hAnsi="Calibri" w:cs="Calibri"/>
          <w:sz w:val="22"/>
          <w:szCs w:val="22"/>
        </w:rPr>
        <w:t>Objednatel</w:t>
      </w:r>
      <w:r w:rsidR="00D03542" w:rsidRPr="00E0589F">
        <w:rPr>
          <w:rFonts w:ascii="Calibri" w:hAnsi="Calibri" w:cs="Calibri"/>
          <w:sz w:val="22"/>
          <w:szCs w:val="22"/>
        </w:rPr>
        <w:t>e</w:t>
      </w:r>
      <w:r w:rsidR="005C7809" w:rsidRPr="00E0589F">
        <w:rPr>
          <w:rFonts w:ascii="Calibri" w:hAnsi="Calibri" w:cs="Calibri"/>
          <w:sz w:val="22"/>
          <w:szCs w:val="22"/>
        </w:rPr>
        <w:t xml:space="preserve">, že </w:t>
      </w:r>
      <w:r w:rsidR="005C7809" w:rsidRPr="00E0589F">
        <w:rPr>
          <w:rFonts w:ascii="Calibri" w:hAnsi="Calibri" w:cs="Calibri"/>
          <w:b/>
          <w:sz w:val="22"/>
          <w:szCs w:val="22"/>
        </w:rPr>
        <w:t xml:space="preserve">cena za dodávku </w:t>
      </w:r>
      <w:r w:rsidR="001F71BA" w:rsidRPr="00E0589F">
        <w:rPr>
          <w:rFonts w:ascii="Calibri" w:hAnsi="Calibri" w:cs="Calibri"/>
          <w:b/>
          <w:bCs/>
          <w:sz w:val="22"/>
          <w:szCs w:val="22"/>
        </w:rPr>
        <w:t>kompletní</w:t>
      </w:r>
      <w:r w:rsidR="009342D1" w:rsidRPr="00E0589F">
        <w:rPr>
          <w:rFonts w:ascii="Calibri" w:hAnsi="Calibri" w:cs="Calibri"/>
          <w:b/>
          <w:bCs/>
          <w:sz w:val="22"/>
          <w:szCs w:val="22"/>
        </w:rPr>
        <w:t xml:space="preserve"> </w:t>
      </w:r>
      <w:r w:rsidR="00FC1734">
        <w:rPr>
          <w:rFonts w:ascii="Calibri" w:hAnsi="Calibri" w:cs="Calibri"/>
          <w:b/>
          <w:bCs/>
          <w:sz w:val="22"/>
          <w:szCs w:val="22"/>
        </w:rPr>
        <w:t>v</w:t>
      </w:r>
      <w:r w:rsidR="00FC1734" w:rsidRPr="00FC1734">
        <w:rPr>
          <w:rFonts w:ascii="Calibri" w:hAnsi="Calibri" w:cs="Calibri"/>
          <w:b/>
          <w:bCs/>
          <w:sz w:val="22"/>
          <w:szCs w:val="22"/>
        </w:rPr>
        <w:t>ýměn</w:t>
      </w:r>
      <w:r w:rsidR="00FC1734">
        <w:rPr>
          <w:rFonts w:ascii="Calibri" w:hAnsi="Calibri" w:cs="Calibri"/>
          <w:b/>
          <w:bCs/>
          <w:sz w:val="22"/>
          <w:szCs w:val="22"/>
        </w:rPr>
        <w:t>y</w:t>
      </w:r>
      <w:r w:rsidR="00FC1734" w:rsidRPr="00FC1734">
        <w:rPr>
          <w:rFonts w:ascii="Calibri" w:hAnsi="Calibri" w:cs="Calibri"/>
          <w:b/>
          <w:bCs/>
          <w:sz w:val="22"/>
          <w:szCs w:val="22"/>
        </w:rPr>
        <w:t xml:space="preserve"> vstupních dveří </w:t>
      </w:r>
      <w:r w:rsidR="00FC1734">
        <w:rPr>
          <w:rFonts w:ascii="Calibri" w:hAnsi="Calibri" w:cs="Calibri"/>
          <w:b/>
          <w:bCs/>
          <w:sz w:val="22"/>
          <w:szCs w:val="22"/>
        </w:rPr>
        <w:br/>
      </w:r>
      <w:r w:rsidR="00FC1734" w:rsidRPr="00FC1734">
        <w:rPr>
          <w:rFonts w:ascii="Calibri" w:hAnsi="Calibri" w:cs="Calibri"/>
          <w:b/>
          <w:bCs/>
          <w:sz w:val="22"/>
          <w:szCs w:val="22"/>
        </w:rPr>
        <w:t>v Domově se zvláštním režimem</w:t>
      </w:r>
      <w:r w:rsidR="002F5CF3" w:rsidRPr="00E0589F">
        <w:rPr>
          <w:rFonts w:ascii="Calibri" w:hAnsi="Calibri" w:cs="Calibri"/>
          <w:b/>
          <w:bCs/>
          <w:sz w:val="22"/>
          <w:szCs w:val="22"/>
        </w:rPr>
        <w:t xml:space="preserve"> včetně souvisejících prací</w:t>
      </w:r>
      <w:r w:rsidR="005C7809" w:rsidRPr="00E0589F">
        <w:rPr>
          <w:rFonts w:ascii="Calibri" w:hAnsi="Calibri" w:cs="Calibri"/>
          <w:b/>
          <w:sz w:val="22"/>
          <w:szCs w:val="22"/>
        </w:rPr>
        <w:t xml:space="preserve"> v sobě zahrnuje veškeré náklady, jako např.: </w:t>
      </w:r>
      <w:r w:rsidR="00265BE3" w:rsidRPr="00E0589F">
        <w:rPr>
          <w:rFonts w:ascii="Calibri" w:hAnsi="Calibri" w:cs="Calibri"/>
          <w:b/>
          <w:sz w:val="22"/>
          <w:szCs w:val="22"/>
        </w:rPr>
        <w:t xml:space="preserve">stavební práce, </w:t>
      </w:r>
      <w:r w:rsidR="005C7809" w:rsidRPr="00E0589F">
        <w:rPr>
          <w:rFonts w:ascii="Calibri" w:hAnsi="Calibri" w:cs="Calibri"/>
          <w:b/>
          <w:sz w:val="22"/>
          <w:szCs w:val="22"/>
        </w:rPr>
        <w:t>doprava,</w:t>
      </w:r>
      <w:r w:rsidR="00265BE3" w:rsidRPr="00E0589F">
        <w:rPr>
          <w:rFonts w:ascii="Calibri" w:hAnsi="Calibri" w:cs="Calibri"/>
          <w:b/>
          <w:sz w:val="22"/>
          <w:szCs w:val="22"/>
        </w:rPr>
        <w:t xml:space="preserve"> materiál,</w:t>
      </w:r>
      <w:r w:rsidR="005C7809" w:rsidRPr="00E0589F">
        <w:rPr>
          <w:rFonts w:ascii="Calibri" w:hAnsi="Calibri" w:cs="Calibri"/>
          <w:b/>
          <w:sz w:val="22"/>
          <w:szCs w:val="22"/>
        </w:rPr>
        <w:t xml:space="preserve"> montáž, umístění na konečné místo apod. </w:t>
      </w:r>
      <w:r w:rsidR="00F35536" w:rsidRPr="00E0589F">
        <w:rPr>
          <w:rFonts w:ascii="Calibri" w:hAnsi="Calibri" w:cs="Calibri"/>
          <w:bCs/>
          <w:sz w:val="22"/>
          <w:szCs w:val="22"/>
        </w:rPr>
        <w:t xml:space="preserve">Ze </w:t>
      </w:r>
      <w:r w:rsidR="00F35536" w:rsidRPr="00E0589F">
        <w:rPr>
          <w:rFonts w:ascii="Calibri" w:hAnsi="Calibri" w:cs="Calibri"/>
          <w:bCs/>
          <w:sz w:val="22"/>
          <w:szCs w:val="22"/>
        </w:rPr>
        <w:lastRenderedPageBreak/>
        <w:t xml:space="preserve">strany </w:t>
      </w:r>
      <w:r w:rsidR="00130EB0" w:rsidRPr="00E0589F">
        <w:rPr>
          <w:rFonts w:ascii="Calibri" w:hAnsi="Calibri" w:cs="Calibri"/>
          <w:bCs/>
          <w:sz w:val="22"/>
          <w:szCs w:val="22"/>
        </w:rPr>
        <w:t>Z</w:t>
      </w:r>
      <w:r w:rsidR="00F35536" w:rsidRPr="00E0589F">
        <w:rPr>
          <w:rFonts w:ascii="Calibri" w:hAnsi="Calibri" w:cs="Calibri"/>
          <w:bCs/>
          <w:sz w:val="22"/>
          <w:szCs w:val="22"/>
        </w:rPr>
        <w:t xml:space="preserve">hotovitele se </w:t>
      </w:r>
      <w:r w:rsidR="00063AF7" w:rsidRPr="00E0589F">
        <w:rPr>
          <w:rFonts w:ascii="Calibri" w:hAnsi="Calibri" w:cs="Calibri"/>
          <w:bCs/>
          <w:sz w:val="22"/>
          <w:szCs w:val="22"/>
        </w:rPr>
        <w:t>p</w:t>
      </w:r>
      <w:r w:rsidR="00596CB6" w:rsidRPr="00E0589F">
        <w:rPr>
          <w:rFonts w:ascii="Calibri" w:hAnsi="Calibri" w:cs="Calibri"/>
          <w:bCs/>
          <w:sz w:val="22"/>
          <w:szCs w:val="22"/>
        </w:rPr>
        <w:t xml:space="preserve">ro </w:t>
      </w:r>
      <w:r w:rsidR="00130EB0" w:rsidRPr="00E0589F">
        <w:rPr>
          <w:rFonts w:ascii="Calibri" w:hAnsi="Calibri" w:cs="Calibri"/>
          <w:bCs/>
          <w:sz w:val="22"/>
          <w:szCs w:val="22"/>
        </w:rPr>
        <w:t>O</w:t>
      </w:r>
      <w:r w:rsidR="00596CB6" w:rsidRPr="00E0589F">
        <w:rPr>
          <w:rFonts w:ascii="Calibri" w:hAnsi="Calibri" w:cs="Calibri"/>
          <w:bCs/>
          <w:sz w:val="22"/>
          <w:szCs w:val="22"/>
        </w:rPr>
        <w:t xml:space="preserve">bjednavatele </w:t>
      </w:r>
      <w:r w:rsidR="0022164E" w:rsidRPr="00E0589F">
        <w:rPr>
          <w:rFonts w:ascii="Calibri" w:hAnsi="Calibri" w:cs="Calibri"/>
          <w:bCs/>
          <w:sz w:val="22"/>
          <w:szCs w:val="22"/>
        </w:rPr>
        <w:t xml:space="preserve">v souladu s plněním této </w:t>
      </w:r>
      <w:r w:rsidR="00FD1F1B" w:rsidRPr="00E0589F">
        <w:rPr>
          <w:rFonts w:ascii="Calibri" w:hAnsi="Calibri" w:cs="Calibri"/>
          <w:bCs/>
          <w:sz w:val="22"/>
          <w:szCs w:val="22"/>
        </w:rPr>
        <w:t>Smlou</w:t>
      </w:r>
      <w:r w:rsidR="0022164E" w:rsidRPr="00E0589F">
        <w:rPr>
          <w:rFonts w:ascii="Calibri" w:hAnsi="Calibri" w:cs="Calibri"/>
          <w:bCs/>
          <w:sz w:val="22"/>
          <w:szCs w:val="22"/>
        </w:rPr>
        <w:t>vy</w:t>
      </w:r>
      <w:r w:rsidR="00596CB6" w:rsidRPr="00E0589F">
        <w:rPr>
          <w:rFonts w:ascii="Calibri" w:hAnsi="Calibri" w:cs="Calibri"/>
          <w:bCs/>
          <w:sz w:val="22"/>
          <w:szCs w:val="22"/>
        </w:rPr>
        <w:t xml:space="preserve"> jedná </w:t>
      </w:r>
      <w:r w:rsidR="001777B7" w:rsidRPr="00E0589F">
        <w:rPr>
          <w:rFonts w:ascii="Calibri" w:hAnsi="Calibri" w:cs="Calibri"/>
          <w:bCs/>
          <w:sz w:val="22"/>
          <w:szCs w:val="22"/>
        </w:rPr>
        <w:t>o cenu konečnou</w:t>
      </w:r>
      <w:r w:rsidR="00725B50" w:rsidRPr="00E0589F">
        <w:rPr>
          <w:rFonts w:ascii="Calibri" w:hAnsi="Calibri" w:cs="Calibri"/>
          <w:bCs/>
          <w:sz w:val="22"/>
          <w:szCs w:val="22"/>
        </w:rPr>
        <w:t xml:space="preserve"> a nepřekročitelnou</w:t>
      </w:r>
      <w:r w:rsidR="00063AF7" w:rsidRPr="00E0589F">
        <w:rPr>
          <w:rFonts w:ascii="Calibri" w:hAnsi="Calibri" w:cs="Calibri"/>
          <w:bCs/>
          <w:sz w:val="22"/>
          <w:szCs w:val="22"/>
        </w:rPr>
        <w:t>.</w:t>
      </w:r>
    </w:p>
    <w:p w14:paraId="1E06F6F6" w14:textId="194CE601" w:rsidR="00103E9C" w:rsidRPr="0035783E" w:rsidRDefault="00103E9C" w:rsidP="00F04B15">
      <w:pPr>
        <w:numPr>
          <w:ilvl w:val="0"/>
          <w:numId w:val="15"/>
        </w:numPr>
        <w:spacing w:after="80"/>
        <w:ind w:left="425" w:hanging="425"/>
        <w:jc w:val="both"/>
        <w:rPr>
          <w:rFonts w:ascii="Calibri" w:hAnsi="Calibri" w:cs="Calibri"/>
          <w:bCs/>
          <w:sz w:val="22"/>
          <w:szCs w:val="22"/>
        </w:rPr>
      </w:pPr>
      <w:r w:rsidRPr="0035783E">
        <w:rPr>
          <w:rFonts w:ascii="Calibri" w:hAnsi="Calibri" w:cs="Calibri"/>
          <w:bCs/>
          <w:sz w:val="22"/>
          <w:szCs w:val="22"/>
        </w:rPr>
        <w:t>Objednavatel neposkytuje Zhotoviteli záloh</w:t>
      </w:r>
      <w:r w:rsidR="005B77E6" w:rsidRPr="0035783E">
        <w:rPr>
          <w:rFonts w:ascii="Calibri" w:hAnsi="Calibri" w:cs="Calibri"/>
          <w:bCs/>
          <w:sz w:val="22"/>
          <w:szCs w:val="22"/>
        </w:rPr>
        <w:t>y</w:t>
      </w:r>
      <w:r w:rsidRPr="0035783E">
        <w:rPr>
          <w:rFonts w:ascii="Calibri" w:hAnsi="Calibri" w:cs="Calibri"/>
          <w:bCs/>
          <w:sz w:val="22"/>
          <w:szCs w:val="22"/>
        </w:rPr>
        <w:t>.</w:t>
      </w:r>
    </w:p>
    <w:p w14:paraId="22C9046E" w14:textId="1C176BA6" w:rsidR="00285A3C" w:rsidRPr="0035783E" w:rsidRDefault="00285A3C" w:rsidP="008F4EE8">
      <w:pPr>
        <w:spacing w:before="240"/>
        <w:ind w:left="425"/>
        <w:jc w:val="center"/>
        <w:rPr>
          <w:rFonts w:ascii="Calibri" w:hAnsi="Calibri" w:cs="Calibri"/>
          <w:b/>
          <w:bCs/>
          <w:sz w:val="22"/>
          <w:szCs w:val="22"/>
        </w:rPr>
      </w:pPr>
      <w:r w:rsidRPr="0035783E">
        <w:rPr>
          <w:rFonts w:ascii="Calibri" w:hAnsi="Calibri" w:cs="Calibri"/>
          <w:b/>
          <w:bCs/>
          <w:sz w:val="22"/>
          <w:szCs w:val="22"/>
        </w:rPr>
        <w:t>VI.</w:t>
      </w:r>
    </w:p>
    <w:p w14:paraId="2A970EC0" w14:textId="57900017" w:rsidR="00DF59CD" w:rsidRPr="0035783E" w:rsidRDefault="00285A3C" w:rsidP="008F4EE8">
      <w:pPr>
        <w:spacing w:after="120"/>
        <w:ind w:left="425"/>
        <w:jc w:val="center"/>
        <w:rPr>
          <w:rFonts w:ascii="Calibri" w:hAnsi="Calibri" w:cs="Calibri"/>
          <w:b/>
          <w:bCs/>
          <w:sz w:val="22"/>
          <w:szCs w:val="22"/>
        </w:rPr>
      </w:pPr>
      <w:r w:rsidRPr="0035783E">
        <w:rPr>
          <w:rFonts w:ascii="Calibri" w:hAnsi="Calibri" w:cs="Calibri"/>
          <w:b/>
          <w:bCs/>
          <w:sz w:val="22"/>
          <w:szCs w:val="22"/>
        </w:rPr>
        <w:t>Platební podmínky</w:t>
      </w:r>
    </w:p>
    <w:p w14:paraId="38FCFE07" w14:textId="4E9369CD" w:rsidR="00285A3C" w:rsidRPr="0035783E" w:rsidRDefault="00285A3C" w:rsidP="00F04B15">
      <w:pPr>
        <w:pStyle w:val="Odstavecseseznamem"/>
        <w:numPr>
          <w:ilvl w:val="0"/>
          <w:numId w:val="38"/>
        </w:numPr>
        <w:spacing w:after="80"/>
        <w:ind w:left="426" w:hanging="426"/>
        <w:jc w:val="both"/>
        <w:rPr>
          <w:rFonts w:ascii="Calibri" w:hAnsi="Calibri" w:cs="Calibri"/>
          <w:sz w:val="22"/>
          <w:szCs w:val="22"/>
        </w:rPr>
      </w:pPr>
      <w:bookmarkStart w:id="2" w:name="_Hlk150237161"/>
      <w:r w:rsidRPr="0035783E">
        <w:rPr>
          <w:rFonts w:ascii="Calibri" w:hAnsi="Calibri" w:cs="Calibri"/>
          <w:sz w:val="22"/>
          <w:szCs w:val="22"/>
        </w:rPr>
        <w:t>Nárok na zaplacení ceny na základě daňového dokladu vzniká až po protokolárním předání díla, kdy se Zhotovitel zavazuje vystavit daňový doklad do 10 dnů od předání díla.</w:t>
      </w:r>
    </w:p>
    <w:p w14:paraId="37A5747A" w14:textId="77777777" w:rsidR="00DF59CD" w:rsidRPr="0035783E" w:rsidRDefault="00285A3C" w:rsidP="00F04B15">
      <w:pPr>
        <w:pStyle w:val="Odstavecseseznamem"/>
        <w:numPr>
          <w:ilvl w:val="0"/>
          <w:numId w:val="38"/>
        </w:numPr>
        <w:spacing w:after="80"/>
        <w:ind w:left="426" w:hanging="426"/>
        <w:jc w:val="both"/>
        <w:rPr>
          <w:rFonts w:ascii="Calibri" w:hAnsi="Calibri" w:cs="Calibri"/>
          <w:sz w:val="22"/>
          <w:szCs w:val="22"/>
        </w:rPr>
      </w:pPr>
      <w:r w:rsidRPr="0035783E">
        <w:rPr>
          <w:rFonts w:ascii="Calibri" w:hAnsi="Calibri" w:cs="Calibri"/>
          <w:b/>
          <w:sz w:val="22"/>
          <w:szCs w:val="22"/>
        </w:rPr>
        <w:t>Splatnost faktury je do 14 dnů od jejího doručení</w:t>
      </w:r>
      <w:r w:rsidRPr="0035783E">
        <w:rPr>
          <w:rFonts w:ascii="Calibri" w:hAnsi="Calibri" w:cs="Calibri"/>
          <w:sz w:val="22"/>
          <w:szCs w:val="22"/>
        </w:rPr>
        <w:t xml:space="preserve"> Objednateli, ledaže by se Smluvní strany dohodly jinak. Za den splnění platební povinnosti se považuje den odepsání částky ceny z účtu Objednatele ve prospěch Zhotovitele.</w:t>
      </w:r>
    </w:p>
    <w:p w14:paraId="785CD5F3" w14:textId="38735D45" w:rsidR="00DF59CD" w:rsidRPr="0035783E" w:rsidRDefault="00285A3C" w:rsidP="00F04B15">
      <w:pPr>
        <w:pStyle w:val="Odstavecseseznamem"/>
        <w:numPr>
          <w:ilvl w:val="0"/>
          <w:numId w:val="38"/>
        </w:numPr>
        <w:spacing w:after="80"/>
        <w:ind w:left="426" w:hanging="426"/>
        <w:jc w:val="both"/>
        <w:rPr>
          <w:rFonts w:ascii="Calibri" w:hAnsi="Calibri" w:cs="Calibri"/>
          <w:sz w:val="22"/>
          <w:szCs w:val="22"/>
        </w:rPr>
      </w:pPr>
      <w:r w:rsidRPr="0035783E">
        <w:rPr>
          <w:rFonts w:ascii="Calibri" w:hAnsi="Calibri" w:cs="Calibri"/>
          <w:sz w:val="22"/>
          <w:szCs w:val="22"/>
        </w:rPr>
        <w:t>Všechny částky v Kč pou</w:t>
      </w:r>
      <w:bookmarkEnd w:id="2"/>
      <w:r w:rsidRPr="0035783E">
        <w:rPr>
          <w:rFonts w:ascii="Calibri" w:hAnsi="Calibri" w:cs="Calibri"/>
          <w:sz w:val="22"/>
          <w:szCs w:val="22"/>
        </w:rPr>
        <w:t xml:space="preserve">kazované mezi Objednatelem a Zhotovitelem na základě této </w:t>
      </w:r>
      <w:r w:rsidR="00FD1F1B" w:rsidRPr="0035783E">
        <w:rPr>
          <w:rFonts w:ascii="Calibri" w:hAnsi="Calibri" w:cs="Calibri"/>
          <w:sz w:val="22"/>
          <w:szCs w:val="22"/>
        </w:rPr>
        <w:t>Smlou</w:t>
      </w:r>
      <w:r w:rsidRPr="0035783E">
        <w:rPr>
          <w:rFonts w:ascii="Calibri" w:hAnsi="Calibri" w:cs="Calibri"/>
          <w:sz w:val="22"/>
          <w:szCs w:val="22"/>
        </w:rPr>
        <w:t>vy musí být prosté jakýchkoli bankovních poplatků, zaokrouhlení nebo jiných nákladů spojených s převodem na jejich účty.</w:t>
      </w:r>
    </w:p>
    <w:p w14:paraId="705A5292" w14:textId="03FD3084" w:rsidR="00285A3C" w:rsidRPr="0035783E" w:rsidRDefault="00285A3C" w:rsidP="00F04B15">
      <w:pPr>
        <w:pStyle w:val="Odstavecseseznamem"/>
        <w:numPr>
          <w:ilvl w:val="0"/>
          <w:numId w:val="38"/>
        </w:numPr>
        <w:spacing w:after="80"/>
        <w:ind w:left="426" w:hanging="426"/>
        <w:jc w:val="both"/>
        <w:rPr>
          <w:rFonts w:ascii="Calibri" w:hAnsi="Calibri" w:cs="Calibri"/>
          <w:sz w:val="22"/>
          <w:szCs w:val="22"/>
        </w:rPr>
      </w:pPr>
      <w:r w:rsidRPr="0035783E">
        <w:rPr>
          <w:rFonts w:ascii="Calibri" w:hAnsi="Calibri" w:cs="Calibri"/>
          <w:sz w:val="22"/>
          <w:szCs w:val="22"/>
        </w:rPr>
        <w:t xml:space="preserve">Cena díla bude uhrazena Objednatelem na účet Zhotovitele uvedený v záhlaví této </w:t>
      </w:r>
      <w:r w:rsidR="00FD1F1B" w:rsidRPr="0035783E">
        <w:rPr>
          <w:rFonts w:ascii="Calibri" w:hAnsi="Calibri" w:cs="Calibri"/>
          <w:sz w:val="22"/>
          <w:szCs w:val="22"/>
        </w:rPr>
        <w:t>Smlou</w:t>
      </w:r>
      <w:r w:rsidRPr="0035783E">
        <w:rPr>
          <w:rFonts w:ascii="Calibri" w:hAnsi="Calibri" w:cs="Calibri"/>
          <w:sz w:val="22"/>
          <w:szCs w:val="22"/>
        </w:rPr>
        <w:t xml:space="preserve">vy. Pokud by Zhotovitel v období od data, kdy podepsal </w:t>
      </w:r>
      <w:r w:rsidR="00FD1F1B" w:rsidRPr="0035783E">
        <w:rPr>
          <w:rFonts w:ascii="Calibri" w:hAnsi="Calibri" w:cs="Calibri"/>
          <w:sz w:val="22"/>
          <w:szCs w:val="22"/>
        </w:rPr>
        <w:t>Smlou</w:t>
      </w:r>
      <w:r w:rsidRPr="0035783E">
        <w:rPr>
          <w:rFonts w:ascii="Calibri" w:hAnsi="Calibri" w:cs="Calibri"/>
          <w:sz w:val="22"/>
          <w:szCs w:val="22"/>
        </w:rPr>
        <w:t xml:space="preserve">vu, do vystavení faktury změnil číslo bankovního účtu, musí tuto skutečnost sdělit Objednateli nejpozději s předloženou fakturou. Toto sdělení musí být podepsané osobou Zhotovitele oprávněnou k jednání ve věcech smluvních, nebo jím zmocněnou osobou. Při splnění této podmínky není změna účtu podnětem k uzavření dodatku ke </w:t>
      </w:r>
      <w:r w:rsidR="00FD1F1B" w:rsidRPr="0035783E">
        <w:rPr>
          <w:rFonts w:ascii="Calibri" w:hAnsi="Calibri" w:cs="Calibri"/>
          <w:sz w:val="22"/>
          <w:szCs w:val="22"/>
        </w:rPr>
        <w:t>Smlou</w:t>
      </w:r>
      <w:r w:rsidRPr="0035783E">
        <w:rPr>
          <w:rFonts w:ascii="Calibri" w:hAnsi="Calibri" w:cs="Calibri"/>
          <w:sz w:val="22"/>
          <w:szCs w:val="22"/>
        </w:rPr>
        <w:t>vě. Cena díla pak bude uhrazena na bankovní účet uvedený na faktuře.</w:t>
      </w:r>
    </w:p>
    <w:p w14:paraId="3FFBC5C9" w14:textId="7EB4E6D3" w:rsidR="00594826" w:rsidRPr="0035783E" w:rsidRDefault="00285A3C" w:rsidP="00F04B15">
      <w:pPr>
        <w:numPr>
          <w:ilvl w:val="0"/>
          <w:numId w:val="38"/>
        </w:numPr>
        <w:spacing w:after="80"/>
        <w:ind w:left="426" w:hanging="426"/>
        <w:jc w:val="both"/>
        <w:rPr>
          <w:rFonts w:ascii="Calibri" w:hAnsi="Calibri" w:cs="Calibri"/>
          <w:sz w:val="22"/>
          <w:szCs w:val="22"/>
        </w:rPr>
      </w:pPr>
      <w:r w:rsidRPr="0035783E">
        <w:rPr>
          <w:rFonts w:ascii="Calibri" w:hAnsi="Calibri" w:cs="Calibri"/>
          <w:sz w:val="22"/>
          <w:szCs w:val="22"/>
        </w:rPr>
        <w:t>Daňový doklad (faktura) musí obsahovat</w:t>
      </w:r>
      <w:r w:rsidRPr="0035783E">
        <w:rPr>
          <w:rFonts w:ascii="Calibri" w:hAnsi="Calibri" w:cs="Calibri"/>
          <w:b/>
          <w:sz w:val="22"/>
          <w:szCs w:val="22"/>
        </w:rPr>
        <w:t xml:space="preserve"> </w:t>
      </w:r>
      <w:r w:rsidRPr="0035783E">
        <w:rPr>
          <w:rFonts w:ascii="Calibri" w:hAnsi="Calibri" w:cs="Calibri"/>
          <w:sz w:val="22"/>
          <w:szCs w:val="22"/>
        </w:rPr>
        <w:t>všechny údaje týkající se daňového dokladu dle § 29 zákona č. 235/2004 Sb., o dani z přidané hodnoty, ve znění pozdějších předpisů. Kromě zmiňovaných náležitostí je Zhotovitel povinen uvést tyto další údaje a respektovat níže uvedené skutečnosti:</w:t>
      </w:r>
    </w:p>
    <w:p w14:paraId="1591FD32" w14:textId="77777777" w:rsidR="00C30D15" w:rsidRPr="0035783E" w:rsidRDefault="00FA0875" w:rsidP="00F04B15">
      <w:pPr>
        <w:pStyle w:val="Odstavecseseznamem"/>
        <w:numPr>
          <w:ilvl w:val="0"/>
          <w:numId w:val="45"/>
        </w:numPr>
        <w:spacing w:after="80"/>
        <w:ind w:left="426" w:firstLine="0"/>
        <w:contextualSpacing/>
        <w:jc w:val="both"/>
        <w:rPr>
          <w:rFonts w:ascii="Calibri" w:hAnsi="Calibri" w:cs="Calibri"/>
          <w:sz w:val="22"/>
          <w:szCs w:val="22"/>
        </w:rPr>
      </w:pPr>
      <w:r w:rsidRPr="0035783E">
        <w:rPr>
          <w:rFonts w:ascii="Calibri" w:hAnsi="Calibri" w:cs="Calibri"/>
          <w:sz w:val="22"/>
          <w:szCs w:val="22"/>
        </w:rPr>
        <w:t>číslo bankovního účtu prodávajícího;</w:t>
      </w:r>
    </w:p>
    <w:p w14:paraId="48681196" w14:textId="77777777" w:rsidR="00C30D15" w:rsidRPr="0035783E" w:rsidRDefault="00FA0875" w:rsidP="00F04B15">
      <w:pPr>
        <w:pStyle w:val="Odstavecseseznamem"/>
        <w:numPr>
          <w:ilvl w:val="0"/>
          <w:numId w:val="45"/>
        </w:numPr>
        <w:spacing w:after="80"/>
        <w:ind w:left="709" w:hanging="283"/>
        <w:contextualSpacing/>
        <w:jc w:val="both"/>
        <w:rPr>
          <w:rFonts w:ascii="Calibri" w:hAnsi="Calibri" w:cs="Calibri"/>
          <w:sz w:val="22"/>
          <w:szCs w:val="22"/>
        </w:rPr>
      </w:pPr>
      <w:r w:rsidRPr="0035783E">
        <w:rPr>
          <w:rFonts w:ascii="Calibri" w:hAnsi="Calibri" w:cs="Calibri"/>
          <w:sz w:val="22"/>
          <w:szCs w:val="22"/>
        </w:rPr>
        <w:t>faktura adresovaná na kupujícího, tzn. Centrum sociálních služeb Děčín, příspěvková organizace, 28. října 1155/2, 405 02 Děčín;</w:t>
      </w:r>
    </w:p>
    <w:p w14:paraId="3C4D83BA" w14:textId="15B733FB" w:rsidR="00FA0875" w:rsidRPr="0035783E" w:rsidRDefault="00FA0875" w:rsidP="00F04B15">
      <w:pPr>
        <w:pStyle w:val="Odstavecseseznamem"/>
        <w:numPr>
          <w:ilvl w:val="0"/>
          <w:numId w:val="45"/>
        </w:numPr>
        <w:spacing w:after="80"/>
        <w:ind w:left="426" w:firstLine="0"/>
        <w:contextualSpacing/>
        <w:jc w:val="both"/>
        <w:rPr>
          <w:rFonts w:ascii="Calibri" w:hAnsi="Calibri" w:cs="Calibri"/>
          <w:sz w:val="22"/>
          <w:szCs w:val="22"/>
        </w:rPr>
      </w:pPr>
      <w:r w:rsidRPr="0035783E">
        <w:rPr>
          <w:rFonts w:ascii="Calibri" w:hAnsi="Calibri" w:cs="Calibri"/>
          <w:b/>
          <w:bCs/>
          <w:sz w:val="22"/>
          <w:szCs w:val="22"/>
        </w:rPr>
        <w:t>obsahovat systémové číslo veřejné zakázky EZAK:</w:t>
      </w:r>
      <w:r w:rsidRPr="0035783E">
        <w:rPr>
          <w:rFonts w:ascii="Calibri" w:hAnsi="Calibri" w:cs="Calibri"/>
          <w:color w:val="000000"/>
          <w:sz w:val="22"/>
          <w:szCs w:val="22"/>
          <w:shd w:val="clear" w:color="auto" w:fill="FFFFFF"/>
        </w:rPr>
        <w:t> </w:t>
      </w:r>
      <w:r w:rsidR="00275AF9" w:rsidRPr="00275AF9">
        <w:rPr>
          <w:rFonts w:ascii="Calibri" w:hAnsi="Calibri" w:cs="Calibri"/>
          <w:b/>
          <w:bCs/>
          <w:color w:val="000000"/>
          <w:sz w:val="22"/>
          <w:szCs w:val="22"/>
          <w:shd w:val="clear" w:color="auto" w:fill="FFFFFF"/>
        </w:rPr>
        <w:t>P25V00000679</w:t>
      </w:r>
      <w:r w:rsidRPr="0035783E">
        <w:rPr>
          <w:rFonts w:ascii="Calibri" w:hAnsi="Calibri" w:cs="Calibri"/>
          <w:b/>
          <w:bCs/>
          <w:sz w:val="22"/>
          <w:szCs w:val="22"/>
        </w:rPr>
        <w:t>;</w:t>
      </w:r>
    </w:p>
    <w:p w14:paraId="042A5050" w14:textId="09A8F5EB" w:rsidR="00285A3C" w:rsidRPr="0035783E" w:rsidRDefault="00285A3C" w:rsidP="00F04B15">
      <w:pPr>
        <w:numPr>
          <w:ilvl w:val="0"/>
          <w:numId w:val="43"/>
        </w:numPr>
        <w:spacing w:after="80"/>
        <w:ind w:left="426" w:hanging="426"/>
        <w:jc w:val="both"/>
        <w:rPr>
          <w:rFonts w:ascii="Calibri" w:hAnsi="Calibri" w:cs="Calibri"/>
          <w:sz w:val="22"/>
          <w:szCs w:val="22"/>
        </w:rPr>
      </w:pPr>
      <w:r w:rsidRPr="0035783E">
        <w:rPr>
          <w:rFonts w:ascii="Calibri" w:hAnsi="Calibri" w:cs="Calibri"/>
          <w:sz w:val="22"/>
          <w:szCs w:val="22"/>
        </w:rPr>
        <w:t>Pokud daňový doklad (faktura) neobsahuje všechny zákonem a </w:t>
      </w:r>
      <w:r w:rsidR="00FD1F1B" w:rsidRPr="0035783E">
        <w:rPr>
          <w:rFonts w:ascii="Calibri" w:hAnsi="Calibri" w:cs="Calibri"/>
          <w:sz w:val="22"/>
          <w:szCs w:val="22"/>
        </w:rPr>
        <w:t>Smlou</w:t>
      </w:r>
      <w:r w:rsidRPr="0035783E">
        <w:rPr>
          <w:rFonts w:ascii="Calibri" w:hAnsi="Calibri" w:cs="Calibri"/>
          <w:sz w:val="22"/>
          <w:szCs w:val="22"/>
        </w:rPr>
        <w:t>vou stanovené náležitosti, je Objednatel oprávněn ji do data splatnosti vrátit Zhotoviteli k doplnění či přepracování, aniž by se dostal do prodlení se splatností. Ke vrácené faktuře musí Objednatel uvést důvod vrácení. Lhůta splatnosti 30 kalendářních dnů počíná běžet znovu ode dne doručení doplněného/opraveného daňového dokladu Objednateli.</w:t>
      </w:r>
    </w:p>
    <w:p w14:paraId="63D170DD" w14:textId="1979EBC0" w:rsidR="00285A3C" w:rsidRPr="0035783E" w:rsidRDefault="00285A3C" w:rsidP="00F04B15">
      <w:pPr>
        <w:numPr>
          <w:ilvl w:val="0"/>
          <w:numId w:val="43"/>
        </w:numPr>
        <w:spacing w:after="80"/>
        <w:ind w:left="426" w:hanging="426"/>
        <w:jc w:val="both"/>
        <w:rPr>
          <w:rFonts w:ascii="Calibri" w:hAnsi="Calibri" w:cs="Calibri"/>
          <w:sz w:val="22"/>
          <w:szCs w:val="22"/>
        </w:rPr>
      </w:pPr>
      <w:r w:rsidRPr="0035783E">
        <w:rPr>
          <w:rFonts w:ascii="Calibri" w:hAnsi="Calibri" w:cs="Calibri"/>
          <w:sz w:val="22"/>
          <w:szCs w:val="22"/>
        </w:rPr>
        <w:t xml:space="preserve">Zhotovitel prohlašuje, že není veden v registru nespolehlivých plátců, a zavazuje se </w:t>
      </w:r>
      <w:r w:rsidRPr="0035783E">
        <w:rPr>
          <w:rFonts w:ascii="Calibri" w:hAnsi="Calibri" w:cs="Calibri"/>
          <w:sz w:val="22"/>
          <w:szCs w:val="22"/>
        </w:rPr>
        <w:br/>
        <w:t xml:space="preserve">po dobu trvání této </w:t>
      </w:r>
      <w:r w:rsidR="00FD1F1B" w:rsidRPr="0035783E">
        <w:rPr>
          <w:rFonts w:ascii="Calibri" w:hAnsi="Calibri" w:cs="Calibri"/>
          <w:sz w:val="22"/>
          <w:szCs w:val="22"/>
        </w:rPr>
        <w:t>Smlou</w:t>
      </w:r>
      <w:r w:rsidRPr="0035783E">
        <w:rPr>
          <w:rFonts w:ascii="Calibri" w:hAnsi="Calibri" w:cs="Calibri"/>
          <w:sz w:val="22"/>
          <w:szCs w:val="22"/>
        </w:rPr>
        <w:t xml:space="preserve">vy řádně a včas platit DPH. Pokud FÚ vyzve Objednatele k placení DPH nezaplacené Zhotovitelem při realizaci této </w:t>
      </w:r>
      <w:r w:rsidR="00FD1F1B" w:rsidRPr="0035783E">
        <w:rPr>
          <w:rFonts w:ascii="Calibri" w:hAnsi="Calibri" w:cs="Calibri"/>
          <w:sz w:val="22"/>
          <w:szCs w:val="22"/>
        </w:rPr>
        <w:t>Smlou</w:t>
      </w:r>
      <w:r w:rsidRPr="0035783E">
        <w:rPr>
          <w:rFonts w:ascii="Calibri" w:hAnsi="Calibri" w:cs="Calibri"/>
          <w:sz w:val="22"/>
          <w:szCs w:val="22"/>
        </w:rPr>
        <w:t>vy, Zhotovitel se zavazuje zaplatit Objednateli smluvní pokutu ve výši odpovídající nezaplacenému DPH. Pokuta je splatná ve lhůtě do 30 dnů ode dne doručení vyúčtování o smluvní pokutě.</w:t>
      </w:r>
    </w:p>
    <w:p w14:paraId="10F42D67" w14:textId="39EE09DA" w:rsidR="00285A3C" w:rsidRPr="0035783E" w:rsidRDefault="00285A3C" w:rsidP="00DD6BC6">
      <w:pPr>
        <w:spacing w:before="240"/>
        <w:ind w:left="425"/>
        <w:jc w:val="center"/>
        <w:rPr>
          <w:rFonts w:ascii="Calibri" w:hAnsi="Calibri" w:cs="Calibri"/>
          <w:b/>
          <w:bCs/>
          <w:sz w:val="22"/>
          <w:szCs w:val="22"/>
        </w:rPr>
      </w:pPr>
      <w:r w:rsidRPr="0035783E">
        <w:rPr>
          <w:rFonts w:ascii="Calibri" w:hAnsi="Calibri" w:cs="Calibri"/>
          <w:b/>
          <w:bCs/>
          <w:sz w:val="22"/>
          <w:szCs w:val="22"/>
        </w:rPr>
        <w:t>VII.</w:t>
      </w:r>
    </w:p>
    <w:p w14:paraId="35067025" w14:textId="5D5F088C" w:rsidR="00285A3C" w:rsidRPr="0035783E" w:rsidRDefault="00285A3C" w:rsidP="00DD6BC6">
      <w:pPr>
        <w:spacing w:after="120"/>
        <w:ind w:left="425"/>
        <w:jc w:val="center"/>
        <w:rPr>
          <w:rFonts w:ascii="Calibri" w:hAnsi="Calibri" w:cs="Calibri"/>
          <w:b/>
          <w:bCs/>
          <w:sz w:val="22"/>
          <w:szCs w:val="22"/>
        </w:rPr>
      </w:pPr>
      <w:r w:rsidRPr="0035783E">
        <w:rPr>
          <w:rFonts w:ascii="Calibri" w:hAnsi="Calibri" w:cs="Calibri"/>
          <w:b/>
          <w:bCs/>
          <w:sz w:val="22"/>
          <w:szCs w:val="22"/>
        </w:rPr>
        <w:t>Práva a povinnosti smluvních stran</w:t>
      </w:r>
    </w:p>
    <w:p w14:paraId="1C85BD42" w14:textId="736F2BBE" w:rsidR="00285A3C" w:rsidRPr="0035783E" w:rsidRDefault="00285A3C" w:rsidP="00F04B15">
      <w:pPr>
        <w:numPr>
          <w:ilvl w:val="0"/>
          <w:numId w:val="31"/>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 xml:space="preserve">Zhotovitel přebírá v plném rozsahu odpovědnost za vlastní řízení postupu prací, za sledování </w:t>
      </w:r>
      <w:r w:rsidR="00DF29D0">
        <w:rPr>
          <w:rFonts w:ascii="Calibri" w:hAnsi="Calibri" w:cs="Calibri"/>
          <w:sz w:val="22"/>
          <w:szCs w:val="22"/>
        </w:rPr>
        <w:br/>
      </w:r>
      <w:r w:rsidRPr="0035783E">
        <w:rPr>
          <w:rFonts w:ascii="Calibri" w:hAnsi="Calibri" w:cs="Calibri"/>
          <w:sz w:val="22"/>
          <w:szCs w:val="22"/>
        </w:rPr>
        <w:t>a dodržování předpisů o bezpečnosti práce a ochraně zdraví při práci a za zachování pořádku na staveništi.</w:t>
      </w:r>
    </w:p>
    <w:p w14:paraId="2D929B58" w14:textId="3F33F46D" w:rsidR="00F0241C" w:rsidRPr="0035783E" w:rsidRDefault="00285A3C" w:rsidP="00F04B15">
      <w:pPr>
        <w:numPr>
          <w:ilvl w:val="0"/>
          <w:numId w:val="31"/>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Zhotovitel dále bude dodržovat zákon 185/2001 Sb.</w:t>
      </w:r>
      <w:r w:rsidR="003C6555" w:rsidRPr="0035783E">
        <w:rPr>
          <w:rFonts w:ascii="Calibri" w:hAnsi="Calibri" w:cs="Calibri"/>
          <w:sz w:val="22"/>
          <w:szCs w:val="22"/>
        </w:rPr>
        <w:t xml:space="preserve">, zákon o odpadech, ve znění pozdějších </w:t>
      </w:r>
      <w:r w:rsidR="00BD0BA9">
        <w:rPr>
          <w:rFonts w:ascii="Calibri" w:hAnsi="Calibri" w:cs="Calibri"/>
          <w:sz w:val="22"/>
          <w:szCs w:val="22"/>
        </w:rPr>
        <w:t>p</w:t>
      </w:r>
      <w:r w:rsidR="003C6555" w:rsidRPr="0035783E">
        <w:rPr>
          <w:rFonts w:ascii="Calibri" w:hAnsi="Calibri" w:cs="Calibri"/>
          <w:sz w:val="22"/>
          <w:szCs w:val="22"/>
        </w:rPr>
        <w:t>ředpisů,</w:t>
      </w:r>
      <w:r w:rsidRPr="0035783E">
        <w:rPr>
          <w:rFonts w:ascii="Calibri" w:hAnsi="Calibri" w:cs="Calibri"/>
          <w:sz w:val="22"/>
          <w:szCs w:val="22"/>
        </w:rPr>
        <w:t xml:space="preserve"> a veškeré předpisy platné pro odpadové hospodářství a nakládání s odpady.</w:t>
      </w:r>
    </w:p>
    <w:p w14:paraId="77F82C18" w14:textId="1064C0EF" w:rsidR="00F0241C" w:rsidRPr="0035783E" w:rsidRDefault="00EA1BF2" w:rsidP="00F04B15">
      <w:pPr>
        <w:numPr>
          <w:ilvl w:val="0"/>
          <w:numId w:val="31"/>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lastRenderedPageBreak/>
        <w:t xml:space="preserve">Při plnění této </w:t>
      </w:r>
      <w:r w:rsidR="00FD1F1B" w:rsidRPr="0035783E">
        <w:rPr>
          <w:rFonts w:ascii="Calibri" w:hAnsi="Calibri" w:cs="Calibri"/>
          <w:sz w:val="22"/>
          <w:szCs w:val="22"/>
        </w:rPr>
        <w:t>Smlou</w:t>
      </w:r>
      <w:r w:rsidRPr="0035783E">
        <w:rPr>
          <w:rFonts w:ascii="Calibri" w:hAnsi="Calibri" w:cs="Calibri"/>
          <w:sz w:val="22"/>
          <w:szCs w:val="22"/>
        </w:rPr>
        <w:t xml:space="preserve">vy je Zhotovitel vázán touto </w:t>
      </w:r>
      <w:r w:rsidR="00FD1F1B" w:rsidRPr="0035783E">
        <w:rPr>
          <w:rFonts w:ascii="Calibri" w:hAnsi="Calibri" w:cs="Calibri"/>
          <w:sz w:val="22"/>
          <w:szCs w:val="22"/>
        </w:rPr>
        <w:t>Smlou</w:t>
      </w:r>
      <w:r w:rsidRPr="0035783E">
        <w:rPr>
          <w:rFonts w:ascii="Calibri" w:hAnsi="Calibri" w:cs="Calibri"/>
          <w:sz w:val="22"/>
          <w:szCs w:val="22"/>
        </w:rPr>
        <w:t xml:space="preserve">vou, zákony, obecně závaznými právními předpisy a pokyny Objednatele, pokud tyto nejsou v rozporu s těmito normami nebo zájmy </w:t>
      </w:r>
      <w:r w:rsidR="004043B4">
        <w:rPr>
          <w:rFonts w:ascii="Calibri" w:hAnsi="Calibri" w:cs="Calibri"/>
          <w:sz w:val="22"/>
          <w:szCs w:val="22"/>
        </w:rPr>
        <w:t>O</w:t>
      </w:r>
      <w:r w:rsidRPr="0035783E">
        <w:rPr>
          <w:rFonts w:ascii="Calibri" w:hAnsi="Calibri" w:cs="Calibri"/>
          <w:sz w:val="22"/>
          <w:szCs w:val="22"/>
        </w:rPr>
        <w:t>bjednatele</w:t>
      </w:r>
      <w:r w:rsidR="00E0589F">
        <w:rPr>
          <w:rFonts w:ascii="Calibri" w:hAnsi="Calibri" w:cs="Calibri"/>
          <w:sz w:val="22"/>
          <w:szCs w:val="22"/>
        </w:rPr>
        <w:t>.</w:t>
      </w:r>
    </w:p>
    <w:p w14:paraId="1AD8B25E" w14:textId="2681C711" w:rsidR="00F0241C" w:rsidRPr="0035783E" w:rsidRDefault="00F0241C" w:rsidP="00F04B15">
      <w:pPr>
        <w:numPr>
          <w:ilvl w:val="0"/>
          <w:numId w:val="31"/>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 xml:space="preserve">Zhotovitel </w:t>
      </w:r>
      <w:r w:rsidR="002054CA" w:rsidRPr="0035783E">
        <w:rPr>
          <w:rFonts w:ascii="Calibri" w:hAnsi="Calibri" w:cs="Calibri"/>
          <w:sz w:val="22"/>
          <w:szCs w:val="22"/>
        </w:rPr>
        <w:t>bere na vědomí</w:t>
      </w:r>
      <w:r w:rsidRPr="0035783E">
        <w:rPr>
          <w:rFonts w:ascii="Calibri" w:hAnsi="Calibri" w:cs="Calibri"/>
          <w:sz w:val="22"/>
          <w:szCs w:val="22"/>
        </w:rPr>
        <w:t xml:space="preserve"> uveřejnění této </w:t>
      </w:r>
      <w:r w:rsidR="00FD1F1B" w:rsidRPr="0035783E">
        <w:rPr>
          <w:rFonts w:ascii="Calibri" w:hAnsi="Calibri" w:cs="Calibri"/>
          <w:sz w:val="22"/>
          <w:szCs w:val="22"/>
        </w:rPr>
        <w:t>Smlou</w:t>
      </w:r>
      <w:r w:rsidRPr="0035783E">
        <w:rPr>
          <w:rFonts w:ascii="Calibri" w:hAnsi="Calibri" w:cs="Calibri"/>
          <w:sz w:val="22"/>
          <w:szCs w:val="22"/>
        </w:rPr>
        <w:t xml:space="preserve">vy, jejích případných dodatků Objednatelem dle zákona č. 134/2016 Sb., o zadávání veřejných zakázek, ve znění pozdějších předpisů a zákona č. 340/2015 Sb., o zvláštních podmínkách účinnosti některých smluv, uveřejňování těchto smluv </w:t>
      </w:r>
      <w:r w:rsidR="00310691">
        <w:rPr>
          <w:rFonts w:ascii="Calibri" w:hAnsi="Calibri" w:cs="Calibri"/>
          <w:sz w:val="22"/>
          <w:szCs w:val="22"/>
        </w:rPr>
        <w:br/>
      </w:r>
      <w:r w:rsidRPr="0035783E">
        <w:rPr>
          <w:rFonts w:ascii="Calibri" w:hAnsi="Calibri" w:cs="Calibri"/>
          <w:sz w:val="22"/>
          <w:szCs w:val="22"/>
        </w:rPr>
        <w:t xml:space="preserve">a o registru smluv (zákon o registru smluv), ve znění pozdějších předpisů. Zhotovitel prohlašuje, že souhlasí s uveřejněním svých osobních údajů, případně údajů třetích osob uvedených na své straně obsažených v této </w:t>
      </w:r>
      <w:r w:rsidR="00FD1F1B" w:rsidRPr="0035783E">
        <w:rPr>
          <w:rFonts w:ascii="Calibri" w:hAnsi="Calibri" w:cs="Calibri"/>
          <w:sz w:val="22"/>
          <w:szCs w:val="22"/>
        </w:rPr>
        <w:t>Smlou</w:t>
      </w:r>
      <w:r w:rsidRPr="0035783E">
        <w:rPr>
          <w:rFonts w:ascii="Calibri" w:hAnsi="Calibri" w:cs="Calibri"/>
          <w:sz w:val="22"/>
          <w:szCs w:val="22"/>
        </w:rPr>
        <w:t>vě, které by jinak podléhaly znečitelnění v registru smluv.</w:t>
      </w:r>
    </w:p>
    <w:p w14:paraId="29967F8F" w14:textId="7D957E2A" w:rsidR="00F0241C" w:rsidRPr="0035783E" w:rsidRDefault="00F0241C" w:rsidP="00F04B15">
      <w:pPr>
        <w:numPr>
          <w:ilvl w:val="0"/>
          <w:numId w:val="31"/>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 xml:space="preserve">Zhotovitel je povinen pověřit plněním závazků z této </w:t>
      </w:r>
      <w:r w:rsidR="00FD1F1B" w:rsidRPr="0035783E">
        <w:rPr>
          <w:rFonts w:ascii="Calibri" w:hAnsi="Calibri" w:cs="Calibri"/>
          <w:sz w:val="22"/>
          <w:szCs w:val="22"/>
        </w:rPr>
        <w:t>Smlou</w:t>
      </w:r>
      <w:r w:rsidRPr="0035783E">
        <w:rPr>
          <w:rFonts w:ascii="Calibri" w:hAnsi="Calibri" w:cs="Calibri"/>
          <w:sz w:val="22"/>
          <w:szCs w:val="22"/>
        </w:rPr>
        <w:t>vy pouze ty své pracovníky, kteří jsou k tomu odborně způsobilí.</w:t>
      </w:r>
    </w:p>
    <w:p w14:paraId="21C777E5" w14:textId="39E537B2" w:rsidR="00F0241C" w:rsidRPr="0035783E" w:rsidRDefault="00F0241C" w:rsidP="00F04B15">
      <w:pPr>
        <w:numPr>
          <w:ilvl w:val="0"/>
          <w:numId w:val="31"/>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Zhotovitel se dále zavazuje:</w:t>
      </w:r>
    </w:p>
    <w:p w14:paraId="7C4F3FD0" w14:textId="47529CEE" w:rsidR="00F0241C" w:rsidRPr="0035783E" w:rsidRDefault="00F0241C" w:rsidP="002E1901">
      <w:pPr>
        <w:numPr>
          <w:ilvl w:val="0"/>
          <w:numId w:val="16"/>
        </w:numPr>
        <w:spacing w:after="80"/>
        <w:ind w:left="794" w:hanging="425"/>
        <w:contextualSpacing/>
        <w:jc w:val="both"/>
        <w:rPr>
          <w:rFonts w:ascii="Calibri" w:hAnsi="Calibri" w:cs="Calibri"/>
          <w:sz w:val="22"/>
          <w:szCs w:val="22"/>
        </w:rPr>
      </w:pPr>
      <w:r w:rsidRPr="0035783E">
        <w:rPr>
          <w:rFonts w:ascii="Calibri" w:hAnsi="Calibri" w:cs="Calibri"/>
          <w:sz w:val="22"/>
          <w:szCs w:val="22"/>
        </w:rPr>
        <w:t xml:space="preserve">neprodleně informovat Objednatele o všech skutečnostech majících vliv na plnění této </w:t>
      </w:r>
      <w:r w:rsidR="00FD1F1B" w:rsidRPr="0035783E">
        <w:rPr>
          <w:rFonts w:ascii="Calibri" w:hAnsi="Calibri" w:cs="Calibri"/>
          <w:sz w:val="22"/>
          <w:szCs w:val="22"/>
        </w:rPr>
        <w:t>Smlou</w:t>
      </w:r>
      <w:r w:rsidRPr="0035783E">
        <w:rPr>
          <w:rFonts w:ascii="Calibri" w:hAnsi="Calibri" w:cs="Calibri"/>
          <w:sz w:val="22"/>
          <w:szCs w:val="22"/>
        </w:rPr>
        <w:t>vy;</w:t>
      </w:r>
    </w:p>
    <w:p w14:paraId="0750148A" w14:textId="0F0B5AA6" w:rsidR="00F0241C" w:rsidRPr="0035783E" w:rsidRDefault="00F0241C" w:rsidP="002E1901">
      <w:pPr>
        <w:numPr>
          <w:ilvl w:val="0"/>
          <w:numId w:val="16"/>
        </w:numPr>
        <w:spacing w:after="80"/>
        <w:ind w:left="794" w:hanging="426"/>
        <w:contextualSpacing/>
        <w:jc w:val="both"/>
        <w:rPr>
          <w:rFonts w:ascii="Calibri" w:hAnsi="Calibri" w:cs="Calibri"/>
          <w:sz w:val="22"/>
          <w:szCs w:val="22"/>
        </w:rPr>
      </w:pPr>
      <w:r w:rsidRPr="0035783E">
        <w:rPr>
          <w:rFonts w:ascii="Calibri" w:hAnsi="Calibri" w:cs="Calibri"/>
          <w:sz w:val="22"/>
          <w:szCs w:val="22"/>
        </w:rPr>
        <w:t xml:space="preserve">řádně plnit ve stanoveném termínu své povinnosti vyplývající z této </w:t>
      </w:r>
      <w:r w:rsidR="00FD1F1B" w:rsidRPr="0035783E">
        <w:rPr>
          <w:rFonts w:ascii="Calibri" w:hAnsi="Calibri" w:cs="Calibri"/>
          <w:sz w:val="22"/>
          <w:szCs w:val="22"/>
        </w:rPr>
        <w:t>Smlou</w:t>
      </w:r>
      <w:r w:rsidRPr="0035783E">
        <w:rPr>
          <w:rFonts w:ascii="Calibri" w:hAnsi="Calibri" w:cs="Calibri"/>
          <w:sz w:val="22"/>
          <w:szCs w:val="22"/>
        </w:rPr>
        <w:t>vy;</w:t>
      </w:r>
    </w:p>
    <w:p w14:paraId="26309CEB" w14:textId="6593FD95" w:rsidR="00F0241C" w:rsidRPr="0035783E" w:rsidRDefault="00F0241C" w:rsidP="002E1901">
      <w:pPr>
        <w:numPr>
          <w:ilvl w:val="0"/>
          <w:numId w:val="16"/>
        </w:numPr>
        <w:spacing w:after="80"/>
        <w:ind w:left="794" w:hanging="426"/>
        <w:contextualSpacing/>
        <w:jc w:val="both"/>
        <w:rPr>
          <w:rFonts w:ascii="Calibri" w:hAnsi="Calibri" w:cs="Calibri"/>
          <w:sz w:val="22"/>
          <w:szCs w:val="22"/>
        </w:rPr>
      </w:pPr>
      <w:r w:rsidRPr="0035783E">
        <w:rPr>
          <w:rFonts w:ascii="Calibri" w:hAnsi="Calibri" w:cs="Calibri"/>
          <w:sz w:val="22"/>
          <w:szCs w:val="22"/>
        </w:rPr>
        <w:t xml:space="preserve">požádat včas Objednatele o potřebnou součinnost za účelem řádného plnění této </w:t>
      </w:r>
      <w:r w:rsidR="00FD1F1B" w:rsidRPr="0035783E">
        <w:rPr>
          <w:rFonts w:ascii="Calibri" w:hAnsi="Calibri" w:cs="Calibri"/>
          <w:sz w:val="22"/>
          <w:szCs w:val="22"/>
        </w:rPr>
        <w:t>Smlou</w:t>
      </w:r>
      <w:r w:rsidRPr="0035783E">
        <w:rPr>
          <w:rFonts w:ascii="Calibri" w:hAnsi="Calibri" w:cs="Calibri"/>
          <w:sz w:val="22"/>
          <w:szCs w:val="22"/>
        </w:rPr>
        <w:t>vy.</w:t>
      </w:r>
    </w:p>
    <w:p w14:paraId="12D56B5D" w14:textId="18269DDA" w:rsidR="00EA1BF2" w:rsidRPr="0035783E" w:rsidRDefault="00EA1BF2" w:rsidP="00F86F74">
      <w:pPr>
        <w:numPr>
          <w:ilvl w:val="0"/>
          <w:numId w:val="31"/>
        </w:numPr>
        <w:tabs>
          <w:tab w:val="left" w:pos="21240"/>
        </w:tabs>
        <w:suppressAutoHyphens/>
        <w:autoSpaceDE w:val="0"/>
        <w:spacing w:before="160" w:after="80"/>
        <w:ind w:left="357" w:hanging="357"/>
        <w:jc w:val="both"/>
        <w:rPr>
          <w:rFonts w:ascii="Calibri" w:hAnsi="Calibri" w:cs="Calibri"/>
          <w:sz w:val="22"/>
          <w:szCs w:val="22"/>
        </w:rPr>
      </w:pPr>
      <w:r w:rsidRPr="0035783E">
        <w:rPr>
          <w:rFonts w:ascii="Calibri" w:hAnsi="Calibri" w:cs="Calibri"/>
          <w:sz w:val="22"/>
          <w:szCs w:val="22"/>
        </w:rPr>
        <w:t>Zhotovitel je povinen včas písemně upozornit Objednatele na zřejmou nevhodnost jeho pokynů, jejichž následkem může vzniknout škoda nebo nesoulad se zákony nebo obecně závaznými právními předpisy. Pokud Objednatel navzdory tomuto upozornění trvá na svých pokynech, Zhotovitel neodpovídá za jakoukoliv škodu vzniklou v této příčinné souvislosti.</w:t>
      </w:r>
    </w:p>
    <w:p w14:paraId="298F965E" w14:textId="554DFAEF" w:rsidR="00285A3C" w:rsidRPr="0035783E" w:rsidRDefault="00285A3C" w:rsidP="00F04B15">
      <w:pPr>
        <w:numPr>
          <w:ilvl w:val="0"/>
          <w:numId w:val="31"/>
        </w:numPr>
        <w:tabs>
          <w:tab w:val="left" w:pos="21240"/>
        </w:tabs>
        <w:suppressAutoHyphens/>
        <w:autoSpaceDE w:val="0"/>
        <w:spacing w:after="80"/>
        <w:ind w:left="357" w:hanging="357"/>
        <w:jc w:val="both"/>
        <w:rPr>
          <w:rFonts w:ascii="Calibri" w:hAnsi="Calibri" w:cs="Calibri"/>
          <w:color w:val="000000"/>
          <w:sz w:val="22"/>
          <w:szCs w:val="22"/>
        </w:rPr>
      </w:pPr>
      <w:r w:rsidRPr="0035783E">
        <w:rPr>
          <w:rFonts w:ascii="Calibri" w:hAnsi="Calibri" w:cs="Calibri"/>
          <w:sz w:val="22"/>
          <w:szCs w:val="22"/>
        </w:rPr>
        <w:t xml:space="preserve">Zhotovitel se bude řídit rozsahem prací uvedených v příloze č. </w:t>
      </w:r>
      <w:r w:rsidR="00060019" w:rsidRPr="0035783E">
        <w:rPr>
          <w:rFonts w:ascii="Calibri" w:hAnsi="Calibri" w:cs="Calibri"/>
          <w:sz w:val="22"/>
          <w:szCs w:val="22"/>
        </w:rPr>
        <w:t>1</w:t>
      </w:r>
      <w:r w:rsidRPr="0035783E">
        <w:rPr>
          <w:rFonts w:ascii="Calibri" w:hAnsi="Calibri" w:cs="Calibri"/>
          <w:sz w:val="22"/>
          <w:szCs w:val="22"/>
        </w:rPr>
        <w:t xml:space="preserve">, pokyny, zápisy a dohodami </w:t>
      </w:r>
      <w:r w:rsidR="00B85114">
        <w:rPr>
          <w:rFonts w:ascii="Calibri" w:hAnsi="Calibri" w:cs="Calibri"/>
          <w:sz w:val="22"/>
          <w:szCs w:val="22"/>
        </w:rPr>
        <w:t>o</w:t>
      </w:r>
      <w:r w:rsidRPr="0035783E">
        <w:rPr>
          <w:rFonts w:ascii="Calibri" w:hAnsi="Calibri" w:cs="Calibri"/>
          <w:sz w:val="22"/>
          <w:szCs w:val="22"/>
        </w:rPr>
        <w:t>právněných pracovníků smluvních stran.</w:t>
      </w:r>
    </w:p>
    <w:p w14:paraId="04886D64" w14:textId="36A3EC74" w:rsidR="00285A3C" w:rsidRPr="0035783E" w:rsidRDefault="00285A3C" w:rsidP="00F04B15">
      <w:pPr>
        <w:numPr>
          <w:ilvl w:val="0"/>
          <w:numId w:val="31"/>
        </w:numPr>
        <w:tabs>
          <w:tab w:val="left" w:pos="21240"/>
        </w:tabs>
        <w:suppressAutoHyphens/>
        <w:autoSpaceDE w:val="0"/>
        <w:spacing w:after="80"/>
        <w:ind w:left="357" w:hanging="357"/>
        <w:jc w:val="both"/>
        <w:rPr>
          <w:rFonts w:ascii="Calibri" w:hAnsi="Calibri" w:cs="Calibri"/>
          <w:color w:val="000000"/>
          <w:sz w:val="22"/>
          <w:szCs w:val="22"/>
        </w:rPr>
      </w:pPr>
      <w:r w:rsidRPr="0035783E">
        <w:rPr>
          <w:rFonts w:ascii="Calibri" w:hAnsi="Calibri" w:cs="Calibri"/>
          <w:color w:val="000000"/>
          <w:sz w:val="22"/>
          <w:szCs w:val="22"/>
        </w:rPr>
        <w:t>Zhotovitel se zavazuje v průběhu provádění díla zabezpečovat na vlastní náklady v prostoru staveniště a přístupu pořádek a čistotu.</w:t>
      </w:r>
    </w:p>
    <w:p w14:paraId="00D9559F" w14:textId="77777777" w:rsidR="00285A3C" w:rsidRPr="0035783E" w:rsidRDefault="00285A3C" w:rsidP="00F04B15">
      <w:pPr>
        <w:numPr>
          <w:ilvl w:val="0"/>
          <w:numId w:val="31"/>
        </w:numPr>
        <w:tabs>
          <w:tab w:val="left" w:pos="21240"/>
        </w:tabs>
        <w:suppressAutoHyphens/>
        <w:autoSpaceDE w:val="0"/>
        <w:spacing w:after="80"/>
        <w:jc w:val="both"/>
        <w:rPr>
          <w:rFonts w:ascii="Calibri" w:hAnsi="Calibri" w:cs="Calibri"/>
          <w:color w:val="000000"/>
          <w:sz w:val="22"/>
          <w:szCs w:val="22"/>
        </w:rPr>
      </w:pPr>
      <w:r w:rsidRPr="0035783E">
        <w:rPr>
          <w:rFonts w:ascii="Calibri" w:hAnsi="Calibri" w:cs="Calibri"/>
          <w:color w:val="000000"/>
          <w:sz w:val="22"/>
          <w:szCs w:val="22"/>
        </w:rPr>
        <w:t xml:space="preserve">Objednatel má právo kontroly díla v každé fázi jeho provádění. </w:t>
      </w:r>
    </w:p>
    <w:p w14:paraId="2CB66265" w14:textId="28738C5E" w:rsidR="00285A3C" w:rsidRPr="0035783E" w:rsidRDefault="00285A3C" w:rsidP="00F04B15">
      <w:pPr>
        <w:numPr>
          <w:ilvl w:val="0"/>
          <w:numId w:val="31"/>
        </w:numPr>
        <w:tabs>
          <w:tab w:val="left" w:pos="21240"/>
        </w:tabs>
        <w:suppressAutoHyphens/>
        <w:autoSpaceDE w:val="0"/>
        <w:spacing w:after="80"/>
        <w:jc w:val="both"/>
        <w:rPr>
          <w:rFonts w:ascii="Calibri" w:hAnsi="Calibri" w:cs="Calibri"/>
          <w:color w:val="000000"/>
          <w:sz w:val="22"/>
          <w:szCs w:val="22"/>
        </w:rPr>
      </w:pPr>
      <w:r w:rsidRPr="0035783E">
        <w:rPr>
          <w:rFonts w:ascii="Calibri" w:hAnsi="Calibri" w:cs="Calibri"/>
          <w:color w:val="000000"/>
          <w:sz w:val="22"/>
          <w:szCs w:val="22"/>
        </w:rPr>
        <w:t xml:space="preserve">Zhotovitel je povinen v přiměřené lhůtě odstranit vady či nedostatky díla, nebo jeho části. Za vadu či nedostatek se považuje prokazatelný nesoulad s rozsahem prací, popsaným v příloze č. </w:t>
      </w:r>
      <w:r w:rsidR="00060019" w:rsidRPr="0035783E">
        <w:rPr>
          <w:rFonts w:ascii="Calibri" w:hAnsi="Calibri" w:cs="Calibri"/>
          <w:color w:val="000000"/>
          <w:sz w:val="22"/>
          <w:szCs w:val="22"/>
        </w:rPr>
        <w:t>1</w:t>
      </w:r>
      <w:r w:rsidRPr="0035783E">
        <w:rPr>
          <w:rFonts w:ascii="Calibri" w:hAnsi="Calibri" w:cs="Calibri"/>
          <w:color w:val="000000"/>
          <w:sz w:val="22"/>
          <w:szCs w:val="22"/>
        </w:rPr>
        <w:t xml:space="preserve">, nebo vada díla. </w:t>
      </w:r>
    </w:p>
    <w:p w14:paraId="793CC9D8" w14:textId="2179A6AA" w:rsidR="00CE6AB6" w:rsidRPr="0035783E" w:rsidRDefault="00CE6AB6" w:rsidP="00F86F74">
      <w:pPr>
        <w:spacing w:before="240"/>
        <w:jc w:val="center"/>
        <w:rPr>
          <w:rFonts w:ascii="Calibri" w:hAnsi="Calibri" w:cs="Calibri"/>
          <w:b/>
          <w:sz w:val="22"/>
          <w:szCs w:val="22"/>
        </w:rPr>
      </w:pPr>
      <w:r w:rsidRPr="0035783E">
        <w:rPr>
          <w:rFonts w:ascii="Calibri" w:hAnsi="Calibri" w:cs="Calibri"/>
          <w:b/>
          <w:sz w:val="22"/>
          <w:szCs w:val="22"/>
        </w:rPr>
        <w:t>VIII.</w:t>
      </w:r>
    </w:p>
    <w:p w14:paraId="668D94B2" w14:textId="773FE724" w:rsidR="00CE6AB6" w:rsidRPr="0035783E" w:rsidRDefault="00CE6AB6" w:rsidP="00F86F74">
      <w:pPr>
        <w:spacing w:after="120"/>
        <w:jc w:val="center"/>
        <w:rPr>
          <w:rFonts w:ascii="Calibri" w:hAnsi="Calibri" w:cs="Calibri"/>
          <w:b/>
          <w:sz w:val="22"/>
          <w:szCs w:val="22"/>
        </w:rPr>
      </w:pPr>
      <w:r w:rsidRPr="0035783E">
        <w:rPr>
          <w:rFonts w:ascii="Calibri" w:hAnsi="Calibri" w:cs="Calibri"/>
          <w:b/>
          <w:sz w:val="22"/>
          <w:szCs w:val="22"/>
        </w:rPr>
        <w:t xml:space="preserve">Trvání </w:t>
      </w:r>
      <w:r w:rsidR="00FD1F1B" w:rsidRPr="0035783E">
        <w:rPr>
          <w:rFonts w:ascii="Calibri" w:hAnsi="Calibri" w:cs="Calibri"/>
          <w:b/>
          <w:sz w:val="22"/>
          <w:szCs w:val="22"/>
        </w:rPr>
        <w:t>Smlou</w:t>
      </w:r>
      <w:r w:rsidRPr="0035783E">
        <w:rPr>
          <w:rFonts w:ascii="Calibri" w:hAnsi="Calibri" w:cs="Calibri"/>
          <w:b/>
          <w:sz w:val="22"/>
          <w:szCs w:val="22"/>
        </w:rPr>
        <w:t>vy</w:t>
      </w:r>
    </w:p>
    <w:p w14:paraId="608E683F" w14:textId="10FBAB52" w:rsidR="00CE6AB6" w:rsidRPr="0035783E" w:rsidRDefault="00CE6AB6" w:rsidP="00F04B15">
      <w:pPr>
        <w:numPr>
          <w:ilvl w:val="0"/>
          <w:numId w:val="21"/>
        </w:numPr>
        <w:overflowPunct w:val="0"/>
        <w:autoSpaceDE w:val="0"/>
        <w:autoSpaceDN w:val="0"/>
        <w:adjustRightInd w:val="0"/>
        <w:spacing w:after="80"/>
        <w:jc w:val="both"/>
        <w:textAlignment w:val="baseline"/>
        <w:rPr>
          <w:rFonts w:ascii="Calibri" w:hAnsi="Calibri" w:cs="Calibri"/>
          <w:sz w:val="22"/>
          <w:szCs w:val="22"/>
        </w:rPr>
      </w:pPr>
      <w:r w:rsidRPr="0035783E">
        <w:rPr>
          <w:rFonts w:ascii="Calibri" w:hAnsi="Calibri" w:cs="Calibri"/>
          <w:sz w:val="22"/>
          <w:szCs w:val="22"/>
        </w:rPr>
        <w:t xml:space="preserve">Tato </w:t>
      </w:r>
      <w:r w:rsidR="00FD1F1B" w:rsidRPr="0035783E">
        <w:rPr>
          <w:rFonts w:ascii="Calibri" w:hAnsi="Calibri" w:cs="Calibri"/>
          <w:sz w:val="22"/>
          <w:szCs w:val="22"/>
        </w:rPr>
        <w:t>Smlou</w:t>
      </w:r>
      <w:r w:rsidRPr="0035783E">
        <w:rPr>
          <w:rFonts w:ascii="Calibri" w:hAnsi="Calibri" w:cs="Calibri"/>
          <w:sz w:val="22"/>
          <w:szCs w:val="22"/>
        </w:rPr>
        <w:t xml:space="preserve">va nabývá platnosti dnem podpisu oběma smluvními stranami a účinnosti dnem </w:t>
      </w:r>
      <w:r w:rsidR="004043B4">
        <w:rPr>
          <w:rFonts w:ascii="Calibri" w:hAnsi="Calibri" w:cs="Calibri"/>
          <w:sz w:val="22"/>
          <w:szCs w:val="22"/>
        </w:rPr>
        <w:t>z</w:t>
      </w:r>
      <w:r w:rsidRPr="0035783E">
        <w:rPr>
          <w:rFonts w:ascii="Calibri" w:hAnsi="Calibri" w:cs="Calibri"/>
          <w:sz w:val="22"/>
          <w:szCs w:val="22"/>
        </w:rPr>
        <w:t>veřejnění v registru smluv, které provede Objednatel.</w:t>
      </w:r>
    </w:p>
    <w:p w14:paraId="52423531" w14:textId="51A8056C" w:rsidR="00CE6AB6" w:rsidRPr="0035783E" w:rsidRDefault="00CE6AB6" w:rsidP="00F04B15">
      <w:pPr>
        <w:numPr>
          <w:ilvl w:val="0"/>
          <w:numId w:val="21"/>
        </w:numPr>
        <w:overflowPunct w:val="0"/>
        <w:autoSpaceDE w:val="0"/>
        <w:autoSpaceDN w:val="0"/>
        <w:adjustRightInd w:val="0"/>
        <w:spacing w:after="80"/>
        <w:jc w:val="both"/>
        <w:textAlignment w:val="baseline"/>
        <w:rPr>
          <w:rFonts w:ascii="Calibri" w:hAnsi="Calibri" w:cs="Calibri"/>
          <w:sz w:val="22"/>
          <w:szCs w:val="22"/>
        </w:rPr>
      </w:pPr>
      <w:r w:rsidRPr="0035783E">
        <w:rPr>
          <w:rFonts w:ascii="Calibri" w:hAnsi="Calibri" w:cs="Calibri"/>
          <w:sz w:val="22"/>
          <w:szCs w:val="22"/>
        </w:rPr>
        <w:t xml:space="preserve">Platnost této </w:t>
      </w:r>
      <w:r w:rsidR="00FD1F1B" w:rsidRPr="0035783E">
        <w:rPr>
          <w:rFonts w:ascii="Calibri" w:hAnsi="Calibri" w:cs="Calibri"/>
          <w:sz w:val="22"/>
          <w:szCs w:val="22"/>
        </w:rPr>
        <w:t>Smlou</w:t>
      </w:r>
      <w:r w:rsidRPr="0035783E">
        <w:rPr>
          <w:rFonts w:ascii="Calibri" w:hAnsi="Calibri" w:cs="Calibri"/>
          <w:sz w:val="22"/>
          <w:szCs w:val="22"/>
        </w:rPr>
        <w:t>vy může být předčasně ukončena:</w:t>
      </w:r>
    </w:p>
    <w:p w14:paraId="50FF7FC0" w14:textId="77777777" w:rsidR="00CE6AB6" w:rsidRPr="0035783E" w:rsidRDefault="00CE6AB6" w:rsidP="00F86F74">
      <w:pPr>
        <w:widowControl w:val="0"/>
        <w:numPr>
          <w:ilvl w:val="0"/>
          <w:numId w:val="22"/>
        </w:numPr>
        <w:ind w:left="709" w:hanging="357"/>
        <w:jc w:val="both"/>
        <w:rPr>
          <w:rFonts w:ascii="Calibri" w:eastAsia="Calibri" w:hAnsi="Calibri" w:cs="Calibri"/>
          <w:sz w:val="22"/>
          <w:szCs w:val="22"/>
        </w:rPr>
      </w:pPr>
      <w:r w:rsidRPr="0035783E">
        <w:rPr>
          <w:rFonts w:ascii="Calibri" w:eastAsia="Calibri" w:hAnsi="Calibri" w:cs="Calibri"/>
          <w:sz w:val="22"/>
          <w:szCs w:val="22"/>
        </w:rPr>
        <w:t>písemnou dohodou smluvních stran;</w:t>
      </w:r>
    </w:p>
    <w:p w14:paraId="74D4D89D" w14:textId="77777777" w:rsidR="00CE6AB6" w:rsidRPr="0035783E" w:rsidRDefault="00CE6AB6" w:rsidP="00F86F74">
      <w:pPr>
        <w:widowControl w:val="0"/>
        <w:numPr>
          <w:ilvl w:val="0"/>
          <w:numId w:val="22"/>
        </w:numPr>
        <w:ind w:left="709" w:hanging="357"/>
        <w:jc w:val="both"/>
        <w:rPr>
          <w:rFonts w:ascii="Calibri" w:eastAsia="Calibri" w:hAnsi="Calibri" w:cs="Calibri"/>
          <w:sz w:val="22"/>
          <w:szCs w:val="22"/>
        </w:rPr>
      </w:pPr>
      <w:r w:rsidRPr="0035783E">
        <w:rPr>
          <w:rFonts w:ascii="Calibri" w:eastAsia="Calibri" w:hAnsi="Calibri" w:cs="Calibri"/>
          <w:sz w:val="22"/>
          <w:szCs w:val="22"/>
        </w:rPr>
        <w:t>písemnou výpovědí podanou Objednatelem, a to i bez udání důvodu;</w:t>
      </w:r>
    </w:p>
    <w:p w14:paraId="24870682" w14:textId="27CB39DC" w:rsidR="00CE6AB6" w:rsidRPr="0035783E" w:rsidRDefault="00CE6AB6" w:rsidP="00F86F74">
      <w:pPr>
        <w:widowControl w:val="0"/>
        <w:numPr>
          <w:ilvl w:val="0"/>
          <w:numId w:val="22"/>
        </w:numPr>
        <w:ind w:left="709" w:hanging="357"/>
        <w:jc w:val="both"/>
        <w:rPr>
          <w:rFonts w:ascii="Calibri" w:eastAsia="Calibri" w:hAnsi="Calibri" w:cs="Calibri"/>
          <w:sz w:val="22"/>
          <w:szCs w:val="22"/>
        </w:rPr>
      </w:pPr>
      <w:r w:rsidRPr="0035783E">
        <w:rPr>
          <w:rFonts w:ascii="Calibri" w:eastAsia="Calibri" w:hAnsi="Calibri" w:cs="Calibri"/>
          <w:sz w:val="22"/>
          <w:szCs w:val="22"/>
        </w:rPr>
        <w:t xml:space="preserve">odstoupením Objednatele od </w:t>
      </w:r>
      <w:r w:rsidR="00FD1F1B" w:rsidRPr="0035783E">
        <w:rPr>
          <w:rFonts w:ascii="Calibri" w:eastAsia="Calibri" w:hAnsi="Calibri" w:cs="Calibri"/>
          <w:sz w:val="22"/>
          <w:szCs w:val="22"/>
        </w:rPr>
        <w:t>Smlou</w:t>
      </w:r>
      <w:r w:rsidRPr="0035783E">
        <w:rPr>
          <w:rFonts w:ascii="Calibri" w:eastAsia="Calibri" w:hAnsi="Calibri" w:cs="Calibri"/>
          <w:sz w:val="22"/>
          <w:szCs w:val="22"/>
        </w:rPr>
        <w:t>vy v případě jejího podstatného porušení ze strany Zhotovitele;</w:t>
      </w:r>
    </w:p>
    <w:p w14:paraId="16741C2A" w14:textId="2737F57C" w:rsidR="00CE6AB6" w:rsidRPr="0035783E" w:rsidRDefault="00CE6AB6" w:rsidP="00F04B15">
      <w:pPr>
        <w:widowControl w:val="0"/>
        <w:numPr>
          <w:ilvl w:val="0"/>
          <w:numId w:val="22"/>
        </w:numPr>
        <w:spacing w:after="80"/>
        <w:ind w:left="709"/>
        <w:jc w:val="both"/>
        <w:rPr>
          <w:rFonts w:ascii="Calibri" w:eastAsia="Calibri" w:hAnsi="Calibri" w:cs="Calibri"/>
          <w:sz w:val="22"/>
          <w:szCs w:val="22"/>
        </w:rPr>
      </w:pPr>
      <w:r w:rsidRPr="0035783E">
        <w:rPr>
          <w:rFonts w:ascii="Calibri" w:eastAsia="Calibri" w:hAnsi="Calibri" w:cs="Calibri"/>
          <w:sz w:val="22"/>
          <w:szCs w:val="22"/>
        </w:rPr>
        <w:t>výpovědí Zhotovitele, pokud bude Objednatel přes písemné upozornění Zhotovitele déle než 60 dnů od písemného upozornění v prodlení s plněním své platební povinnosti vůči Zhotoviteli.</w:t>
      </w:r>
    </w:p>
    <w:p w14:paraId="013E1733" w14:textId="64093110" w:rsidR="002054CA" w:rsidRPr="00DF3710" w:rsidRDefault="00CE6AB6" w:rsidP="00DF3710">
      <w:pPr>
        <w:numPr>
          <w:ilvl w:val="0"/>
          <w:numId w:val="21"/>
        </w:numPr>
        <w:overflowPunct w:val="0"/>
        <w:autoSpaceDE w:val="0"/>
        <w:autoSpaceDN w:val="0"/>
        <w:adjustRightInd w:val="0"/>
        <w:spacing w:after="80"/>
        <w:ind w:left="357" w:hanging="357"/>
        <w:jc w:val="both"/>
        <w:textAlignment w:val="baseline"/>
        <w:rPr>
          <w:rFonts w:ascii="Calibri" w:hAnsi="Calibri" w:cs="Calibri"/>
          <w:sz w:val="22"/>
          <w:szCs w:val="22"/>
        </w:rPr>
      </w:pPr>
      <w:r w:rsidRPr="0035783E">
        <w:rPr>
          <w:rFonts w:ascii="Calibri" w:hAnsi="Calibri" w:cs="Calibri"/>
          <w:sz w:val="22"/>
          <w:szCs w:val="22"/>
        </w:rPr>
        <w:t>Výpovědní lhůta činí jeden měsíc a počíná běžet prvním dnem měsíce následujícího po měsíci, ve kterém byla písemná výpověď doručena druhé smluvní straně.</w:t>
      </w:r>
    </w:p>
    <w:p w14:paraId="51643C0B" w14:textId="31DA935C" w:rsidR="00FF028F" w:rsidRPr="0035783E" w:rsidRDefault="00CE6AB6" w:rsidP="00DF3710">
      <w:pPr>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t>IX</w:t>
      </w:r>
      <w:r w:rsidR="00FF028F" w:rsidRPr="0035783E">
        <w:rPr>
          <w:rFonts w:ascii="Calibri" w:hAnsi="Calibri" w:cs="Calibri"/>
          <w:b/>
          <w:color w:val="000000"/>
          <w:sz w:val="22"/>
          <w:szCs w:val="22"/>
        </w:rPr>
        <w:t>.</w:t>
      </w:r>
    </w:p>
    <w:p w14:paraId="77A07AB0" w14:textId="77777777" w:rsidR="00CE6AB6" w:rsidRPr="0035783E" w:rsidRDefault="00CE6AB6" w:rsidP="00DF3710">
      <w:pPr>
        <w:spacing w:after="120"/>
        <w:jc w:val="center"/>
        <w:rPr>
          <w:rFonts w:ascii="Calibri" w:hAnsi="Calibri" w:cs="Calibri"/>
          <w:b/>
          <w:sz w:val="22"/>
          <w:szCs w:val="22"/>
        </w:rPr>
      </w:pPr>
      <w:r w:rsidRPr="0035783E">
        <w:rPr>
          <w:rFonts w:ascii="Calibri" w:hAnsi="Calibri" w:cs="Calibri"/>
          <w:b/>
          <w:sz w:val="22"/>
          <w:szCs w:val="22"/>
        </w:rPr>
        <w:t>Předání a převzetí díla</w:t>
      </w:r>
    </w:p>
    <w:p w14:paraId="628F9D88" w14:textId="5F3AF740"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 xml:space="preserve">Zhotovitel se zavazuje dílo dodat v dohodnutém času, na dohodnutém místě a v dohodnutém množství, jakosti a provedení. </w:t>
      </w:r>
    </w:p>
    <w:p w14:paraId="3A9B6451" w14:textId="77777777"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lastRenderedPageBreak/>
        <w:t>O předání díla se sepíše předávací protokol, který musí obsahovat zejména:</w:t>
      </w:r>
    </w:p>
    <w:p w14:paraId="76643F34" w14:textId="77777777" w:rsidR="00CE6AB6" w:rsidRPr="0035783E" w:rsidRDefault="00CE6AB6" w:rsidP="00F04B15">
      <w:pPr>
        <w:numPr>
          <w:ilvl w:val="0"/>
          <w:numId w:val="29"/>
        </w:numPr>
        <w:spacing w:after="80"/>
        <w:ind w:left="426" w:firstLine="0"/>
        <w:contextualSpacing/>
        <w:jc w:val="both"/>
        <w:rPr>
          <w:rFonts w:ascii="Calibri" w:hAnsi="Calibri" w:cs="Calibri"/>
          <w:sz w:val="22"/>
          <w:szCs w:val="22"/>
        </w:rPr>
      </w:pPr>
      <w:r w:rsidRPr="0035783E">
        <w:rPr>
          <w:rFonts w:ascii="Calibri" w:hAnsi="Calibri" w:cs="Calibri"/>
          <w:sz w:val="22"/>
          <w:szCs w:val="22"/>
        </w:rPr>
        <w:t>označení osoby Zhotovitele včetně uvedení sídla a IČ,</w:t>
      </w:r>
    </w:p>
    <w:p w14:paraId="7ED9AE8A" w14:textId="77777777" w:rsidR="00CE6AB6" w:rsidRPr="0035783E" w:rsidRDefault="00CE6AB6" w:rsidP="00F04B15">
      <w:pPr>
        <w:numPr>
          <w:ilvl w:val="0"/>
          <w:numId w:val="29"/>
        </w:numPr>
        <w:spacing w:after="80"/>
        <w:ind w:left="426" w:firstLine="0"/>
        <w:contextualSpacing/>
        <w:jc w:val="both"/>
        <w:rPr>
          <w:rFonts w:ascii="Calibri" w:hAnsi="Calibri" w:cs="Calibri"/>
          <w:sz w:val="22"/>
          <w:szCs w:val="22"/>
        </w:rPr>
      </w:pPr>
      <w:r w:rsidRPr="0035783E">
        <w:rPr>
          <w:rFonts w:ascii="Calibri" w:hAnsi="Calibri" w:cs="Calibri"/>
          <w:sz w:val="22"/>
          <w:szCs w:val="22"/>
        </w:rPr>
        <w:t>označení osoby Objednatele včetně uvedení sídla a IČ,</w:t>
      </w:r>
    </w:p>
    <w:p w14:paraId="0009DFB2" w14:textId="497F7CE9" w:rsidR="00CE6AB6" w:rsidRPr="0035783E" w:rsidRDefault="00CE6AB6" w:rsidP="00F04B15">
      <w:pPr>
        <w:numPr>
          <w:ilvl w:val="0"/>
          <w:numId w:val="29"/>
        </w:numPr>
        <w:spacing w:after="80"/>
        <w:ind w:left="426" w:firstLine="0"/>
        <w:contextualSpacing/>
        <w:jc w:val="both"/>
        <w:rPr>
          <w:rFonts w:ascii="Calibri" w:hAnsi="Calibri" w:cs="Calibri"/>
          <w:sz w:val="22"/>
          <w:szCs w:val="22"/>
        </w:rPr>
      </w:pPr>
      <w:r w:rsidRPr="0035783E">
        <w:rPr>
          <w:rFonts w:ascii="Calibri" w:hAnsi="Calibri" w:cs="Calibri"/>
          <w:sz w:val="22"/>
          <w:szCs w:val="22"/>
        </w:rPr>
        <w:t xml:space="preserve">označení této </w:t>
      </w:r>
      <w:r w:rsidR="00FD1F1B" w:rsidRPr="0035783E">
        <w:rPr>
          <w:rFonts w:ascii="Calibri" w:hAnsi="Calibri" w:cs="Calibri"/>
          <w:sz w:val="22"/>
          <w:szCs w:val="22"/>
        </w:rPr>
        <w:t>Smlou</w:t>
      </w:r>
      <w:r w:rsidRPr="0035783E">
        <w:rPr>
          <w:rFonts w:ascii="Calibri" w:hAnsi="Calibri" w:cs="Calibri"/>
          <w:sz w:val="22"/>
          <w:szCs w:val="22"/>
        </w:rPr>
        <w:t>vy včetně uvedení jejího evidenčního čísla,</w:t>
      </w:r>
    </w:p>
    <w:p w14:paraId="15D75103" w14:textId="77777777" w:rsidR="00CE6AB6" w:rsidRPr="0035783E" w:rsidRDefault="00CE6AB6" w:rsidP="00F04B15">
      <w:pPr>
        <w:numPr>
          <w:ilvl w:val="0"/>
          <w:numId w:val="29"/>
        </w:numPr>
        <w:spacing w:after="80"/>
        <w:ind w:left="426" w:firstLine="0"/>
        <w:contextualSpacing/>
        <w:jc w:val="both"/>
        <w:rPr>
          <w:rFonts w:ascii="Calibri" w:hAnsi="Calibri" w:cs="Calibri"/>
          <w:sz w:val="22"/>
          <w:szCs w:val="22"/>
        </w:rPr>
      </w:pPr>
      <w:r w:rsidRPr="0035783E">
        <w:rPr>
          <w:rFonts w:ascii="Calibri" w:hAnsi="Calibri" w:cs="Calibri"/>
          <w:sz w:val="22"/>
          <w:szCs w:val="22"/>
        </w:rPr>
        <w:t xml:space="preserve">rozsah a předmět plnění, </w:t>
      </w:r>
    </w:p>
    <w:p w14:paraId="004B8D0D" w14:textId="77777777" w:rsidR="00CE6AB6" w:rsidRPr="0035783E" w:rsidRDefault="00CE6AB6" w:rsidP="00DB280B">
      <w:pPr>
        <w:numPr>
          <w:ilvl w:val="0"/>
          <w:numId w:val="29"/>
        </w:numPr>
        <w:spacing w:after="80"/>
        <w:ind w:left="425" w:firstLine="0"/>
        <w:jc w:val="both"/>
        <w:rPr>
          <w:rFonts w:ascii="Calibri" w:hAnsi="Calibri" w:cs="Calibri"/>
          <w:sz w:val="22"/>
          <w:szCs w:val="22"/>
        </w:rPr>
      </w:pPr>
      <w:r w:rsidRPr="0035783E">
        <w:rPr>
          <w:rFonts w:ascii="Calibri" w:hAnsi="Calibri" w:cs="Calibri"/>
          <w:sz w:val="22"/>
          <w:szCs w:val="22"/>
        </w:rPr>
        <w:t xml:space="preserve">čas a místo předání díla, </w:t>
      </w:r>
    </w:p>
    <w:p w14:paraId="536A5AAA" w14:textId="77777777"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Zhotovitel se zavazuje umožnit Objednateli prohlídku dodaného díla.</w:t>
      </w:r>
    </w:p>
    <w:p w14:paraId="2441DC43" w14:textId="5E6B1582" w:rsidR="00B0147A"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Zhotovitel se zavazuje poskytnout Objednateli záruku za jakost</w:t>
      </w:r>
      <w:r w:rsidR="00B0147A" w:rsidRPr="0035783E">
        <w:rPr>
          <w:rFonts w:ascii="Calibri" w:hAnsi="Calibri" w:cs="Calibri"/>
          <w:sz w:val="22"/>
          <w:szCs w:val="22"/>
        </w:rPr>
        <w:t xml:space="preserve"> materiálu</w:t>
      </w:r>
      <w:r w:rsidRPr="0035783E">
        <w:rPr>
          <w:rFonts w:ascii="Calibri" w:hAnsi="Calibri" w:cs="Calibri"/>
          <w:sz w:val="22"/>
          <w:szCs w:val="22"/>
        </w:rPr>
        <w:t xml:space="preserve">, a to na dobu od předání díla na dobu </w:t>
      </w:r>
      <w:r w:rsidR="00B0147A" w:rsidRPr="0035783E">
        <w:rPr>
          <w:rFonts w:ascii="Calibri" w:hAnsi="Calibri" w:cs="Calibri"/>
          <w:sz w:val="22"/>
          <w:szCs w:val="22"/>
        </w:rPr>
        <w:t>danou typem použitého materiálu</w:t>
      </w:r>
      <w:r w:rsidRPr="0035783E">
        <w:rPr>
          <w:rFonts w:ascii="Calibri" w:hAnsi="Calibri" w:cs="Calibri"/>
          <w:sz w:val="22"/>
          <w:szCs w:val="22"/>
        </w:rPr>
        <w:t>, kdy se zavazuje, že dílo bude způsobilé k použití pro obvyklý účel a zachová si obvyklé vlastnosti, tak jak je specifikováno v příloze č. </w:t>
      </w:r>
      <w:r w:rsidR="009342D1" w:rsidRPr="0035783E">
        <w:rPr>
          <w:rFonts w:ascii="Calibri" w:hAnsi="Calibri" w:cs="Calibri"/>
          <w:sz w:val="22"/>
          <w:szCs w:val="22"/>
        </w:rPr>
        <w:t>1</w:t>
      </w:r>
      <w:r w:rsidRPr="0035783E">
        <w:rPr>
          <w:rFonts w:ascii="Calibri" w:hAnsi="Calibri" w:cs="Calibri"/>
          <w:sz w:val="22"/>
          <w:szCs w:val="22"/>
        </w:rPr>
        <w:t>.</w:t>
      </w:r>
    </w:p>
    <w:p w14:paraId="5CD402AC" w14:textId="30A9BDF0" w:rsidR="00B0147A" w:rsidRPr="0035783E" w:rsidRDefault="00B0147A"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 xml:space="preserve">Zhotovitel se zavazuje poskytnout Objednateli záruku za na práci, a to na dobu od předání díla na dobu </w:t>
      </w:r>
      <w:r w:rsidR="0032625F" w:rsidRPr="0035783E">
        <w:rPr>
          <w:rFonts w:ascii="Calibri" w:hAnsi="Calibri" w:cs="Calibri"/>
          <w:sz w:val="22"/>
          <w:szCs w:val="22"/>
        </w:rPr>
        <w:t>12</w:t>
      </w:r>
      <w:r w:rsidRPr="0035783E">
        <w:rPr>
          <w:rFonts w:ascii="Calibri" w:hAnsi="Calibri" w:cs="Calibri"/>
          <w:sz w:val="22"/>
          <w:szCs w:val="22"/>
        </w:rPr>
        <w:t xml:space="preserve"> měsíců, kdy se zavazuje, že dílo bude způsobilé k použití pro obvyklý účel a zachová si obvyklé vlastnosti, tak jak je specifikováno v příloze č. 1.</w:t>
      </w:r>
    </w:p>
    <w:p w14:paraId="144B48B3" w14:textId="6809CF65"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 xml:space="preserve">Objednatel se zavazuje provést prohlídku předaného díla nejpozději do 5 pracovních dnů ode dne jeho předání a v této lhůtě oznámit Zhotoviteli výhrady k předanému dílu. Pokud Objednatel oznámí Zhotoviteli, že nemá výhrady, nebo žádné výhrady neoznámí, má se za to, že Objednatel dílo akceptuje bez výhrad a že dílo převzal. Pokud Objednatel zjistí, že dílo trpí vadami, pro které dle jeho názoru lze dílo užívat k účelu vyplývajícímu z této </w:t>
      </w:r>
      <w:r w:rsidR="00FD1F1B" w:rsidRPr="0035783E">
        <w:rPr>
          <w:rFonts w:ascii="Calibri" w:hAnsi="Calibri" w:cs="Calibri"/>
          <w:sz w:val="22"/>
          <w:szCs w:val="22"/>
        </w:rPr>
        <w:t>Smlou</w:t>
      </w:r>
      <w:r w:rsidRPr="0035783E">
        <w:rPr>
          <w:rFonts w:ascii="Calibri" w:hAnsi="Calibri" w:cs="Calibri"/>
          <w:sz w:val="22"/>
          <w:szCs w:val="22"/>
        </w:rPr>
        <w:t>vy, popř. k účelu, který je pro užívání díla obvyklý, oznámí Zhotoviteli, že dílo akceptuje s výhradami. V takovém případě se má za to, že Objednatel dílo převzal. Nelze</w:t>
      </w:r>
      <w:r w:rsidR="00B0147A" w:rsidRPr="0035783E">
        <w:rPr>
          <w:rFonts w:ascii="Calibri" w:hAnsi="Calibri" w:cs="Calibri"/>
          <w:sz w:val="22"/>
          <w:szCs w:val="22"/>
        </w:rPr>
        <w:noBreakHyphen/>
      </w:r>
      <w:r w:rsidRPr="0035783E">
        <w:rPr>
          <w:rFonts w:ascii="Calibri" w:hAnsi="Calibri" w:cs="Calibri"/>
          <w:sz w:val="22"/>
          <w:szCs w:val="22"/>
        </w:rPr>
        <w:t xml:space="preserve">li dle názoru Objednatele dílo pro jeho vady užívat k účelu vyplývajícímu z této </w:t>
      </w:r>
      <w:r w:rsidR="00FD1F1B" w:rsidRPr="0035783E">
        <w:rPr>
          <w:rFonts w:ascii="Calibri" w:hAnsi="Calibri" w:cs="Calibri"/>
          <w:sz w:val="22"/>
          <w:szCs w:val="22"/>
        </w:rPr>
        <w:t>Smlou</w:t>
      </w:r>
      <w:r w:rsidRPr="0035783E">
        <w:rPr>
          <w:rFonts w:ascii="Calibri" w:hAnsi="Calibri" w:cs="Calibri"/>
          <w:sz w:val="22"/>
          <w:szCs w:val="22"/>
        </w:rPr>
        <w:t>vy, popř. k účelu, který je pro užívání díla obvyklý, oznámí Zhotoviteli, že dílo odmítá. V takovém případě se má za to, že Objednatel dílo nepřevzal. Nepřevzaté dílo vrátí Objednatel zpět Zhotoviteli, umožňuje-li to povaha věci a nedohodnou-li se smluvní strany jinak.</w:t>
      </w:r>
    </w:p>
    <w:p w14:paraId="2730C8F4" w14:textId="5B6637EC"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 xml:space="preserve">Objednatel je oprávněn odmítnout převzetí díla také tehdy, pokud Zhotovitel nedodá dílo včas dle článku III. odst. 1 této </w:t>
      </w:r>
      <w:r w:rsidR="00FD1F1B" w:rsidRPr="0035783E">
        <w:rPr>
          <w:rFonts w:ascii="Calibri" w:hAnsi="Calibri" w:cs="Calibri"/>
          <w:sz w:val="22"/>
          <w:szCs w:val="22"/>
        </w:rPr>
        <w:t>Smlou</w:t>
      </w:r>
      <w:r w:rsidRPr="0035783E">
        <w:rPr>
          <w:rFonts w:ascii="Calibri" w:hAnsi="Calibri" w:cs="Calibri"/>
          <w:sz w:val="22"/>
          <w:szCs w:val="22"/>
        </w:rPr>
        <w:t xml:space="preserve">vy, přestože byl k dodání díla Objednatelem vyzván v souladu se </w:t>
      </w:r>
      <w:r w:rsidR="00FD1F1B" w:rsidRPr="0035783E">
        <w:rPr>
          <w:rFonts w:ascii="Calibri" w:hAnsi="Calibri" w:cs="Calibri"/>
          <w:sz w:val="22"/>
          <w:szCs w:val="22"/>
        </w:rPr>
        <w:t>Smlou</w:t>
      </w:r>
      <w:r w:rsidRPr="0035783E">
        <w:rPr>
          <w:rFonts w:ascii="Calibri" w:hAnsi="Calibri" w:cs="Calibri"/>
          <w:sz w:val="22"/>
          <w:szCs w:val="22"/>
        </w:rPr>
        <w:t>vou.</w:t>
      </w:r>
    </w:p>
    <w:p w14:paraId="159A0EE3" w14:textId="77777777"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 xml:space="preserve">Oznámení o výhradách a oznámení o odmítnutí díla musí obsahovat důvod odmítnutí, popis vad díla a právo, které Objednatel v důsledku vady díla uplatňuje. </w:t>
      </w:r>
    </w:p>
    <w:p w14:paraId="5239D090" w14:textId="3D23D99E"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Zhotovitel se zavazuje bezplatně odstranit oznámené vady ve lhůtě dle článku X</w:t>
      </w:r>
      <w:r w:rsidR="008E53AA" w:rsidRPr="0035783E">
        <w:rPr>
          <w:rFonts w:ascii="Calibri" w:hAnsi="Calibri" w:cs="Calibri"/>
          <w:sz w:val="22"/>
          <w:szCs w:val="22"/>
        </w:rPr>
        <w:t>I</w:t>
      </w:r>
      <w:r w:rsidRPr="0035783E">
        <w:rPr>
          <w:rFonts w:ascii="Calibri" w:hAnsi="Calibri" w:cs="Calibri"/>
          <w:sz w:val="22"/>
          <w:szCs w:val="22"/>
        </w:rPr>
        <w:t xml:space="preserve">. této </w:t>
      </w:r>
      <w:r w:rsidR="00FD1F1B" w:rsidRPr="0035783E">
        <w:rPr>
          <w:rFonts w:ascii="Calibri" w:hAnsi="Calibri" w:cs="Calibri"/>
          <w:sz w:val="22"/>
          <w:szCs w:val="22"/>
        </w:rPr>
        <w:t>Smlou</w:t>
      </w:r>
      <w:r w:rsidRPr="0035783E">
        <w:rPr>
          <w:rFonts w:ascii="Calibri" w:hAnsi="Calibri" w:cs="Calibri"/>
          <w:sz w:val="22"/>
          <w:szCs w:val="22"/>
        </w:rPr>
        <w:t>vy.</w:t>
      </w:r>
    </w:p>
    <w:p w14:paraId="0F0303B3" w14:textId="77777777"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Pro opětovné předání díla se výše uvedený postup uplatní obdobně.</w:t>
      </w:r>
    </w:p>
    <w:p w14:paraId="1EAD8F56" w14:textId="2953FB21" w:rsidR="00FF028F" w:rsidRPr="0035783E" w:rsidRDefault="00FF028F" w:rsidP="005E299F">
      <w:pPr>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t>X.</w:t>
      </w:r>
    </w:p>
    <w:p w14:paraId="03608933" w14:textId="77777777" w:rsidR="00FF028F" w:rsidRPr="0035783E" w:rsidRDefault="00FF028F" w:rsidP="005E299F">
      <w:pPr>
        <w:autoSpaceDE w:val="0"/>
        <w:spacing w:after="120"/>
        <w:jc w:val="center"/>
        <w:rPr>
          <w:rFonts w:ascii="Calibri" w:hAnsi="Calibri" w:cs="Calibri"/>
          <w:color w:val="000000"/>
          <w:sz w:val="22"/>
          <w:szCs w:val="22"/>
        </w:rPr>
      </w:pPr>
      <w:r w:rsidRPr="0035783E">
        <w:rPr>
          <w:rFonts w:ascii="Calibri" w:hAnsi="Calibri" w:cs="Calibri"/>
          <w:b/>
          <w:color w:val="000000"/>
          <w:sz w:val="22"/>
          <w:szCs w:val="22"/>
        </w:rPr>
        <w:t>Vlastnické právo</w:t>
      </w:r>
    </w:p>
    <w:p w14:paraId="4DAD49B0" w14:textId="1428727A" w:rsidR="00EA1BF2" w:rsidRPr="0035783E" w:rsidRDefault="00FF028F" w:rsidP="00F04B15">
      <w:pPr>
        <w:pStyle w:val="Odstavecseseznamem"/>
        <w:numPr>
          <w:ilvl w:val="1"/>
          <w:numId w:val="43"/>
        </w:numPr>
        <w:autoSpaceDE w:val="0"/>
        <w:spacing w:after="80"/>
        <w:ind w:left="284" w:hanging="284"/>
        <w:jc w:val="both"/>
        <w:rPr>
          <w:rFonts w:ascii="Calibri" w:hAnsi="Calibri" w:cs="Calibri"/>
          <w:sz w:val="22"/>
          <w:szCs w:val="22"/>
        </w:rPr>
      </w:pPr>
      <w:r w:rsidRPr="0035783E">
        <w:rPr>
          <w:rFonts w:ascii="Calibri" w:hAnsi="Calibri" w:cs="Calibri"/>
          <w:color w:val="000000"/>
          <w:sz w:val="22"/>
          <w:szCs w:val="22"/>
        </w:rPr>
        <w:t xml:space="preserve">Objednatel se stává vlastníkem </w:t>
      </w:r>
      <w:r w:rsidR="0027049F" w:rsidRPr="0035783E">
        <w:rPr>
          <w:rFonts w:ascii="Calibri" w:hAnsi="Calibri" w:cs="Calibri"/>
          <w:color w:val="000000"/>
          <w:sz w:val="22"/>
          <w:szCs w:val="22"/>
        </w:rPr>
        <w:t xml:space="preserve">Zhotoveného </w:t>
      </w:r>
      <w:r w:rsidRPr="0035783E">
        <w:rPr>
          <w:rFonts w:ascii="Calibri" w:hAnsi="Calibri" w:cs="Calibri"/>
          <w:color w:val="000000"/>
          <w:sz w:val="22"/>
          <w:szCs w:val="22"/>
        </w:rPr>
        <w:t>díla po jeho úplném zaplacení ceny díla.</w:t>
      </w:r>
    </w:p>
    <w:p w14:paraId="237037BD" w14:textId="7801798D" w:rsidR="00FF028F" w:rsidRDefault="00FF028F" w:rsidP="00F04B15">
      <w:pPr>
        <w:pStyle w:val="Odstavecseseznamem"/>
        <w:numPr>
          <w:ilvl w:val="1"/>
          <w:numId w:val="43"/>
        </w:numPr>
        <w:autoSpaceDE w:val="0"/>
        <w:spacing w:after="80"/>
        <w:ind w:left="284" w:hanging="284"/>
        <w:jc w:val="both"/>
        <w:rPr>
          <w:rFonts w:ascii="Calibri" w:hAnsi="Calibri" w:cs="Calibri"/>
          <w:sz w:val="22"/>
          <w:szCs w:val="22"/>
        </w:rPr>
      </w:pPr>
      <w:r w:rsidRPr="0035783E">
        <w:rPr>
          <w:rFonts w:ascii="Calibri" w:hAnsi="Calibri" w:cs="Calibri"/>
          <w:sz w:val="22"/>
          <w:szCs w:val="22"/>
        </w:rPr>
        <w:t xml:space="preserve">Do doby úplného splacení celé částky je však </w:t>
      </w:r>
      <w:r w:rsidR="00395CCA" w:rsidRPr="0035783E">
        <w:rPr>
          <w:rFonts w:ascii="Calibri" w:hAnsi="Calibri" w:cs="Calibri"/>
          <w:sz w:val="22"/>
          <w:szCs w:val="22"/>
        </w:rPr>
        <w:t xml:space="preserve">Objednatel </w:t>
      </w:r>
      <w:r w:rsidRPr="0035783E">
        <w:rPr>
          <w:rFonts w:ascii="Calibri" w:hAnsi="Calibri" w:cs="Calibri"/>
          <w:sz w:val="22"/>
          <w:szCs w:val="22"/>
        </w:rPr>
        <w:t>povinen zajistit, i finančně, pravidelné prohlídky a kontroly zařízení podle příslušných předpisů a norem tak, jako by už byl vlastníkem díla.</w:t>
      </w:r>
    </w:p>
    <w:p w14:paraId="5E27E255" w14:textId="15D5D823" w:rsidR="00FF028F" w:rsidRPr="0035783E" w:rsidRDefault="00FF028F" w:rsidP="0015184A">
      <w:pPr>
        <w:autoSpaceDE w:val="0"/>
        <w:spacing w:before="240"/>
        <w:jc w:val="center"/>
        <w:rPr>
          <w:rFonts w:ascii="Calibri" w:hAnsi="Calibri" w:cs="Calibri"/>
          <w:sz w:val="22"/>
          <w:szCs w:val="22"/>
        </w:rPr>
      </w:pPr>
      <w:r w:rsidRPr="0035783E">
        <w:rPr>
          <w:rFonts w:ascii="Calibri" w:hAnsi="Calibri" w:cs="Calibri"/>
          <w:b/>
          <w:color w:val="000000"/>
          <w:sz w:val="22"/>
          <w:szCs w:val="22"/>
        </w:rPr>
        <w:t>X</w:t>
      </w:r>
      <w:r w:rsidR="00CE6AB6" w:rsidRPr="0035783E">
        <w:rPr>
          <w:rFonts w:ascii="Calibri" w:hAnsi="Calibri" w:cs="Calibri"/>
          <w:b/>
          <w:color w:val="000000"/>
          <w:sz w:val="22"/>
          <w:szCs w:val="22"/>
        </w:rPr>
        <w:t>I</w:t>
      </w:r>
      <w:r w:rsidRPr="0035783E">
        <w:rPr>
          <w:rFonts w:ascii="Calibri" w:hAnsi="Calibri" w:cs="Calibri"/>
          <w:b/>
          <w:color w:val="000000"/>
          <w:sz w:val="22"/>
          <w:szCs w:val="22"/>
        </w:rPr>
        <w:t>.</w:t>
      </w:r>
    </w:p>
    <w:p w14:paraId="3B22C001" w14:textId="7B795927" w:rsidR="00FF028F" w:rsidRPr="0035783E" w:rsidRDefault="00FF028F" w:rsidP="0015184A">
      <w:pPr>
        <w:pStyle w:val="Nadpis2"/>
        <w:numPr>
          <w:ilvl w:val="1"/>
          <w:numId w:val="32"/>
        </w:numPr>
        <w:tabs>
          <w:tab w:val="clear" w:pos="0"/>
          <w:tab w:val="num" w:pos="765"/>
        </w:tabs>
        <w:spacing w:after="120" w:line="240" w:lineRule="auto"/>
        <w:ind w:left="0" w:right="0" w:firstLine="0"/>
        <w:rPr>
          <w:rFonts w:ascii="Calibri" w:hAnsi="Calibri" w:cs="Calibri"/>
          <w:b w:val="0"/>
          <w:sz w:val="22"/>
          <w:szCs w:val="22"/>
        </w:rPr>
      </w:pPr>
      <w:r w:rsidRPr="0035783E">
        <w:rPr>
          <w:rFonts w:ascii="Calibri" w:hAnsi="Calibri" w:cs="Calibri"/>
          <w:sz w:val="22"/>
          <w:szCs w:val="22"/>
        </w:rPr>
        <w:t xml:space="preserve">Odpovědnost </w:t>
      </w:r>
      <w:r w:rsidR="0027049F" w:rsidRPr="0035783E">
        <w:rPr>
          <w:rFonts w:ascii="Calibri" w:hAnsi="Calibri" w:cs="Calibri"/>
          <w:sz w:val="22"/>
          <w:szCs w:val="22"/>
        </w:rPr>
        <w:t xml:space="preserve">Zhotovitele </w:t>
      </w:r>
      <w:r w:rsidRPr="0035783E">
        <w:rPr>
          <w:rFonts w:ascii="Calibri" w:hAnsi="Calibri" w:cs="Calibri"/>
          <w:sz w:val="22"/>
          <w:szCs w:val="22"/>
        </w:rPr>
        <w:t>za vady díla</w:t>
      </w:r>
    </w:p>
    <w:p w14:paraId="3F2CBA22" w14:textId="4B6C85AC" w:rsidR="00FF028F" w:rsidRPr="0035783E" w:rsidRDefault="00FF028F" w:rsidP="00F04B15">
      <w:pPr>
        <w:pStyle w:val="Nzev"/>
        <w:numPr>
          <w:ilvl w:val="0"/>
          <w:numId w:val="33"/>
        </w:numPr>
        <w:pBdr>
          <w:bottom w:val="none" w:sz="0" w:space="0" w:color="auto"/>
        </w:pBdr>
        <w:tabs>
          <w:tab w:val="left" w:pos="21240"/>
        </w:tabs>
        <w:spacing w:after="80"/>
        <w:jc w:val="both"/>
        <w:rPr>
          <w:rFonts w:ascii="Calibri" w:hAnsi="Calibri" w:cs="Calibri"/>
          <w:b w:val="0"/>
          <w:sz w:val="22"/>
          <w:szCs w:val="22"/>
        </w:rPr>
      </w:pPr>
      <w:r w:rsidRPr="0035783E">
        <w:rPr>
          <w:rFonts w:ascii="Calibri" w:hAnsi="Calibri" w:cs="Calibri"/>
          <w:b w:val="0"/>
          <w:sz w:val="22"/>
          <w:szCs w:val="22"/>
        </w:rPr>
        <w:t xml:space="preserve">Zhotovitel zodpovídá za to, že předmět díla bude </w:t>
      </w:r>
      <w:r w:rsidR="0027049F" w:rsidRPr="0035783E">
        <w:rPr>
          <w:rFonts w:ascii="Calibri" w:hAnsi="Calibri" w:cs="Calibri"/>
          <w:b w:val="0"/>
          <w:sz w:val="22"/>
          <w:szCs w:val="22"/>
        </w:rPr>
        <w:t xml:space="preserve">Zhotoven </w:t>
      </w:r>
      <w:r w:rsidRPr="0035783E">
        <w:rPr>
          <w:rFonts w:ascii="Calibri" w:hAnsi="Calibri" w:cs="Calibri"/>
          <w:b w:val="0"/>
          <w:sz w:val="22"/>
          <w:szCs w:val="22"/>
        </w:rPr>
        <w:t xml:space="preserve">v souladu s touto </w:t>
      </w:r>
      <w:r w:rsidR="00FD1F1B" w:rsidRPr="0035783E">
        <w:rPr>
          <w:rFonts w:ascii="Calibri" w:hAnsi="Calibri" w:cs="Calibri"/>
          <w:b w:val="0"/>
          <w:sz w:val="22"/>
          <w:szCs w:val="22"/>
        </w:rPr>
        <w:t>Smlou</w:t>
      </w:r>
      <w:r w:rsidRPr="0035783E">
        <w:rPr>
          <w:rFonts w:ascii="Calibri" w:hAnsi="Calibri" w:cs="Calibri"/>
          <w:b w:val="0"/>
          <w:sz w:val="22"/>
          <w:szCs w:val="22"/>
        </w:rPr>
        <w:t>vou, platnými českými technickými normami a předpisy, že technická řešení a navržená zařízení budou v souladu s požadovanými parametry, uvedenými v předaných podkladech.</w:t>
      </w:r>
    </w:p>
    <w:p w14:paraId="5766C751" w14:textId="77777777" w:rsidR="00E16320" w:rsidRDefault="00FF028F" w:rsidP="008F787B">
      <w:pPr>
        <w:pStyle w:val="Nzev"/>
        <w:numPr>
          <w:ilvl w:val="0"/>
          <w:numId w:val="33"/>
        </w:numPr>
        <w:pBdr>
          <w:bottom w:val="none" w:sz="0" w:space="0" w:color="auto"/>
        </w:pBdr>
        <w:tabs>
          <w:tab w:val="left" w:pos="21240"/>
        </w:tabs>
        <w:spacing w:after="80"/>
        <w:ind w:left="357" w:hanging="357"/>
        <w:jc w:val="both"/>
        <w:rPr>
          <w:rFonts w:ascii="Calibri" w:hAnsi="Calibri" w:cs="Calibri"/>
          <w:b w:val="0"/>
          <w:sz w:val="22"/>
          <w:szCs w:val="22"/>
        </w:rPr>
      </w:pPr>
      <w:r w:rsidRPr="008F787B">
        <w:rPr>
          <w:rFonts w:ascii="Calibri" w:hAnsi="Calibri" w:cs="Calibri"/>
          <w:b w:val="0"/>
          <w:sz w:val="22"/>
          <w:szCs w:val="22"/>
        </w:rPr>
        <w:t xml:space="preserve">Objednatel se zavazuje, že případnou reklamaci vady díla uplatní bezodkladně po jejím zjištění písemnou formou do rukou oprávněné osoby </w:t>
      </w:r>
      <w:r w:rsidR="0027049F" w:rsidRPr="008F787B">
        <w:rPr>
          <w:rFonts w:ascii="Calibri" w:hAnsi="Calibri" w:cs="Calibri"/>
          <w:b w:val="0"/>
          <w:sz w:val="22"/>
          <w:szCs w:val="22"/>
        </w:rPr>
        <w:t xml:space="preserve">Zhotovitele </w:t>
      </w:r>
      <w:r w:rsidRPr="008F787B">
        <w:rPr>
          <w:rFonts w:ascii="Calibri" w:hAnsi="Calibri" w:cs="Calibri"/>
          <w:b w:val="0"/>
          <w:sz w:val="22"/>
          <w:szCs w:val="22"/>
        </w:rPr>
        <w:t xml:space="preserve">podle IV. článku této </w:t>
      </w:r>
      <w:r w:rsidR="00FD1F1B" w:rsidRPr="008F787B">
        <w:rPr>
          <w:rFonts w:ascii="Calibri" w:hAnsi="Calibri" w:cs="Calibri"/>
          <w:b w:val="0"/>
          <w:sz w:val="22"/>
          <w:szCs w:val="22"/>
        </w:rPr>
        <w:t>Smlou</w:t>
      </w:r>
      <w:r w:rsidRPr="008F787B">
        <w:rPr>
          <w:rFonts w:ascii="Calibri" w:hAnsi="Calibri" w:cs="Calibri"/>
          <w:b w:val="0"/>
          <w:sz w:val="22"/>
          <w:szCs w:val="22"/>
        </w:rPr>
        <w:t>v</w:t>
      </w:r>
      <w:r w:rsidR="008F787B">
        <w:rPr>
          <w:rFonts w:ascii="Calibri" w:hAnsi="Calibri" w:cs="Calibri"/>
          <w:b w:val="0"/>
          <w:sz w:val="22"/>
          <w:szCs w:val="22"/>
        </w:rPr>
        <w:t>y.</w:t>
      </w:r>
    </w:p>
    <w:p w14:paraId="645A3D19" w14:textId="3964498F" w:rsidR="008F787B" w:rsidRDefault="00E16320" w:rsidP="008F787B">
      <w:pPr>
        <w:pStyle w:val="Nzev"/>
        <w:numPr>
          <w:ilvl w:val="0"/>
          <w:numId w:val="33"/>
        </w:numPr>
        <w:pBdr>
          <w:bottom w:val="none" w:sz="0" w:space="0" w:color="auto"/>
        </w:pBdr>
        <w:tabs>
          <w:tab w:val="left" w:pos="21240"/>
        </w:tabs>
        <w:spacing w:after="80"/>
        <w:ind w:left="357" w:hanging="357"/>
        <w:jc w:val="both"/>
        <w:rPr>
          <w:rFonts w:ascii="Calibri" w:hAnsi="Calibri" w:cs="Calibri"/>
          <w:b w:val="0"/>
          <w:sz w:val="22"/>
          <w:szCs w:val="22"/>
        </w:rPr>
      </w:pPr>
      <w:r w:rsidRPr="00E16320">
        <w:rPr>
          <w:rFonts w:ascii="Calibri" w:hAnsi="Calibri" w:cs="Calibri"/>
          <w:b w:val="0"/>
          <w:sz w:val="22"/>
          <w:szCs w:val="22"/>
        </w:rPr>
        <w:t>Reklamace musí obsahovat popis vady, datum jejího zjištění, návrh způsobu řešení a kontaktní údaje osoby, která reklamaci podává.</w:t>
      </w:r>
    </w:p>
    <w:p w14:paraId="3CFC1829" w14:textId="27C567C6" w:rsidR="008F787B" w:rsidRPr="008F787B" w:rsidRDefault="00E16320" w:rsidP="008F787B">
      <w:pPr>
        <w:pStyle w:val="Nzev"/>
        <w:numPr>
          <w:ilvl w:val="0"/>
          <w:numId w:val="33"/>
        </w:numPr>
        <w:pBdr>
          <w:bottom w:val="none" w:sz="0" w:space="0" w:color="auto"/>
        </w:pBdr>
        <w:tabs>
          <w:tab w:val="left" w:pos="21240"/>
        </w:tabs>
        <w:spacing w:after="80"/>
        <w:ind w:left="357" w:hanging="357"/>
        <w:jc w:val="both"/>
        <w:rPr>
          <w:rFonts w:ascii="Calibri" w:hAnsi="Calibri" w:cs="Calibri"/>
          <w:b w:val="0"/>
          <w:sz w:val="22"/>
          <w:szCs w:val="22"/>
        </w:rPr>
      </w:pPr>
      <w:r w:rsidRPr="00E16320">
        <w:rPr>
          <w:rFonts w:ascii="Calibri" w:hAnsi="Calibri" w:cs="Calibri"/>
          <w:b w:val="0"/>
          <w:sz w:val="22"/>
          <w:szCs w:val="22"/>
        </w:rPr>
        <w:lastRenderedPageBreak/>
        <w:t>Zhotovitel je povinen potvrdit přijetí reklamace do 3 pracovních dnů a vyřídit ji nejpozději do 15</w:t>
      </w:r>
      <w:r w:rsidR="008F787B">
        <w:rPr>
          <w:rFonts w:ascii="Calibri" w:hAnsi="Calibri" w:cs="Calibri"/>
          <w:b w:val="0"/>
          <w:sz w:val="22"/>
          <w:szCs w:val="22"/>
        </w:rPr>
        <w:t xml:space="preserve"> pracovních dnů</w:t>
      </w:r>
      <w:r w:rsidR="002E6AB3">
        <w:rPr>
          <w:rFonts w:ascii="Calibri" w:hAnsi="Calibri" w:cs="Calibri"/>
          <w:b w:val="0"/>
          <w:sz w:val="22"/>
          <w:szCs w:val="22"/>
        </w:rPr>
        <w:t xml:space="preserve"> od jejího doručení</w:t>
      </w:r>
      <w:r>
        <w:rPr>
          <w:rFonts w:ascii="Calibri" w:hAnsi="Calibri" w:cs="Calibri"/>
          <w:b w:val="0"/>
          <w:sz w:val="22"/>
          <w:szCs w:val="22"/>
        </w:rPr>
        <w:t xml:space="preserve">. </w:t>
      </w:r>
      <w:r w:rsidRPr="00E16320">
        <w:rPr>
          <w:rFonts w:ascii="Calibri" w:hAnsi="Calibri" w:cs="Calibri"/>
          <w:b w:val="0"/>
          <w:sz w:val="22"/>
          <w:szCs w:val="22"/>
        </w:rPr>
        <w:t>Pokud reklamaci nevyřídí v této lhůtě, je Objednatel oprávněn požadovat smluvní pokutu ve výši 0,2 % z ceny díla za každý den prodlení</w:t>
      </w:r>
      <w:r w:rsidR="008F787B">
        <w:rPr>
          <w:rFonts w:ascii="Calibri" w:hAnsi="Calibri" w:cs="Calibri"/>
          <w:b w:val="0"/>
          <w:sz w:val="22"/>
          <w:szCs w:val="22"/>
        </w:rPr>
        <w:t>.</w:t>
      </w:r>
    </w:p>
    <w:p w14:paraId="4C5961F4" w14:textId="079C0F41" w:rsidR="00271134" w:rsidRPr="008F787B" w:rsidRDefault="00FF028F" w:rsidP="008F787B">
      <w:pPr>
        <w:pStyle w:val="Nzev"/>
        <w:numPr>
          <w:ilvl w:val="0"/>
          <w:numId w:val="33"/>
        </w:numPr>
        <w:pBdr>
          <w:bottom w:val="none" w:sz="0" w:space="0" w:color="auto"/>
        </w:pBdr>
        <w:tabs>
          <w:tab w:val="left" w:pos="21240"/>
        </w:tabs>
        <w:spacing w:after="80"/>
        <w:ind w:left="357" w:hanging="357"/>
        <w:jc w:val="both"/>
        <w:rPr>
          <w:rFonts w:ascii="Calibri" w:hAnsi="Calibri" w:cs="Calibri"/>
          <w:b w:val="0"/>
          <w:sz w:val="22"/>
          <w:szCs w:val="22"/>
        </w:rPr>
      </w:pPr>
      <w:r w:rsidRPr="008F787B">
        <w:rPr>
          <w:rFonts w:ascii="Calibri" w:hAnsi="Calibri" w:cs="Calibri"/>
          <w:b w:val="0"/>
          <w:sz w:val="22"/>
          <w:szCs w:val="22"/>
        </w:rPr>
        <w:t>Zhotovitel provede, bude-li to s ohledem na závadu možné, opravu v rozsahu nezbytném pro provoz i v případě, že se nebude jednat o opravu záruční. Zároveň při provádění opravy seznámí osobu, která závadu hlásila, zda se jedná o opravu záruční či nezáruční. U nezáruční opravy se</w:t>
      </w:r>
      <w:r w:rsidRPr="008F787B">
        <w:rPr>
          <w:rFonts w:ascii="Calibri" w:hAnsi="Calibri" w:cs="Calibri"/>
          <w:b w:val="0"/>
          <w:color w:val="FF0000"/>
          <w:sz w:val="22"/>
          <w:szCs w:val="22"/>
        </w:rPr>
        <w:t xml:space="preserve"> </w:t>
      </w:r>
      <w:r w:rsidR="00395CCA" w:rsidRPr="008F787B">
        <w:rPr>
          <w:rFonts w:ascii="Calibri" w:hAnsi="Calibri" w:cs="Calibri"/>
          <w:b w:val="0"/>
          <w:sz w:val="22"/>
          <w:szCs w:val="22"/>
        </w:rPr>
        <w:t xml:space="preserve">Objednatel </w:t>
      </w:r>
      <w:r w:rsidRPr="008F787B">
        <w:rPr>
          <w:rFonts w:ascii="Calibri" w:hAnsi="Calibri" w:cs="Calibri"/>
          <w:b w:val="0"/>
          <w:sz w:val="22"/>
          <w:szCs w:val="22"/>
        </w:rPr>
        <w:t xml:space="preserve">zavazuje uhradit </w:t>
      </w:r>
      <w:r w:rsidR="0027049F" w:rsidRPr="008F787B">
        <w:rPr>
          <w:rFonts w:ascii="Calibri" w:hAnsi="Calibri" w:cs="Calibri"/>
          <w:b w:val="0"/>
          <w:sz w:val="22"/>
          <w:szCs w:val="22"/>
        </w:rPr>
        <w:t xml:space="preserve">Zhotoviteli </w:t>
      </w:r>
      <w:r w:rsidRPr="008F787B">
        <w:rPr>
          <w:rFonts w:ascii="Calibri" w:hAnsi="Calibri" w:cs="Calibri"/>
          <w:b w:val="0"/>
          <w:sz w:val="22"/>
          <w:szCs w:val="22"/>
        </w:rPr>
        <w:t xml:space="preserve">cenu opravy dle aktuálního platného ceníku </w:t>
      </w:r>
      <w:r w:rsidR="0027049F" w:rsidRPr="008F787B">
        <w:rPr>
          <w:rFonts w:ascii="Calibri" w:hAnsi="Calibri" w:cs="Calibri"/>
          <w:b w:val="0"/>
          <w:sz w:val="22"/>
          <w:szCs w:val="22"/>
        </w:rPr>
        <w:t xml:space="preserve">Zhotovitele </w:t>
      </w:r>
      <w:r w:rsidR="00FC1734" w:rsidRPr="008F787B">
        <w:rPr>
          <w:rFonts w:ascii="Calibri" w:hAnsi="Calibri" w:cs="Calibri"/>
          <w:b w:val="0"/>
          <w:sz w:val="22"/>
          <w:szCs w:val="22"/>
        </w:rPr>
        <w:br/>
      </w:r>
      <w:r w:rsidRPr="008F787B">
        <w:rPr>
          <w:rFonts w:ascii="Calibri" w:hAnsi="Calibri" w:cs="Calibri"/>
          <w:b w:val="0"/>
          <w:sz w:val="22"/>
          <w:szCs w:val="22"/>
        </w:rPr>
        <w:t>a náklady spojené s</w:t>
      </w:r>
      <w:r w:rsidR="00271134" w:rsidRPr="008F787B">
        <w:rPr>
          <w:rFonts w:ascii="Calibri" w:hAnsi="Calibri" w:cs="Calibri"/>
          <w:b w:val="0"/>
          <w:sz w:val="22"/>
          <w:szCs w:val="22"/>
        </w:rPr>
        <w:t> </w:t>
      </w:r>
      <w:r w:rsidRPr="008F787B">
        <w:rPr>
          <w:rFonts w:ascii="Calibri" w:hAnsi="Calibri" w:cs="Calibri"/>
          <w:b w:val="0"/>
          <w:sz w:val="22"/>
          <w:szCs w:val="22"/>
        </w:rPr>
        <w:t>opravou</w:t>
      </w:r>
      <w:r w:rsidR="00271134" w:rsidRPr="008F787B">
        <w:rPr>
          <w:rFonts w:ascii="Calibri" w:hAnsi="Calibri" w:cs="Calibri"/>
          <w:b w:val="0"/>
          <w:sz w:val="22"/>
          <w:szCs w:val="22"/>
        </w:rPr>
        <w:t>.</w:t>
      </w:r>
    </w:p>
    <w:p w14:paraId="7C718BEF" w14:textId="77777777" w:rsidR="00B0147A" w:rsidRPr="0035783E" w:rsidRDefault="00271134" w:rsidP="00F04B15">
      <w:pPr>
        <w:pStyle w:val="Nzev"/>
        <w:numPr>
          <w:ilvl w:val="0"/>
          <w:numId w:val="33"/>
        </w:numPr>
        <w:pBdr>
          <w:bottom w:val="none" w:sz="0" w:space="0" w:color="auto"/>
        </w:pBdr>
        <w:tabs>
          <w:tab w:val="left" w:pos="21240"/>
        </w:tabs>
        <w:spacing w:after="80"/>
        <w:jc w:val="both"/>
        <w:rPr>
          <w:rFonts w:ascii="Calibri" w:hAnsi="Calibri" w:cs="Calibri"/>
          <w:b w:val="0"/>
          <w:sz w:val="22"/>
          <w:szCs w:val="22"/>
        </w:rPr>
      </w:pPr>
      <w:r w:rsidRPr="0035783E">
        <w:rPr>
          <w:rFonts w:ascii="Calibri" w:hAnsi="Calibri" w:cs="Calibri"/>
          <w:b w:val="0"/>
          <w:sz w:val="22"/>
          <w:szCs w:val="22"/>
        </w:rPr>
        <w:t xml:space="preserve">Pokud nelze v důsledku vady užívat </w:t>
      </w:r>
      <w:r w:rsidR="008E53AA" w:rsidRPr="0035783E">
        <w:rPr>
          <w:rFonts w:ascii="Calibri" w:hAnsi="Calibri" w:cs="Calibri"/>
          <w:b w:val="0"/>
          <w:sz w:val="22"/>
          <w:szCs w:val="22"/>
        </w:rPr>
        <w:t>d</w:t>
      </w:r>
      <w:r w:rsidRPr="0035783E">
        <w:rPr>
          <w:rFonts w:ascii="Calibri" w:hAnsi="Calibri" w:cs="Calibri"/>
          <w:b w:val="0"/>
          <w:sz w:val="22"/>
          <w:szCs w:val="22"/>
        </w:rPr>
        <w:t xml:space="preserve">ílo k účelu vyplývajícímu z této </w:t>
      </w:r>
      <w:r w:rsidR="00FD1F1B" w:rsidRPr="0035783E">
        <w:rPr>
          <w:rFonts w:ascii="Calibri" w:hAnsi="Calibri" w:cs="Calibri"/>
          <w:b w:val="0"/>
          <w:sz w:val="22"/>
          <w:szCs w:val="22"/>
        </w:rPr>
        <w:t>Smlou</w:t>
      </w:r>
      <w:r w:rsidRPr="0035783E">
        <w:rPr>
          <w:rFonts w:ascii="Calibri" w:hAnsi="Calibri" w:cs="Calibri"/>
          <w:b w:val="0"/>
          <w:sz w:val="22"/>
          <w:szCs w:val="22"/>
        </w:rPr>
        <w:t xml:space="preserve">vy, popř. </w:t>
      </w:r>
      <w:r w:rsidR="008E53AA" w:rsidRPr="0035783E">
        <w:rPr>
          <w:rFonts w:ascii="Calibri" w:hAnsi="Calibri" w:cs="Calibri"/>
          <w:b w:val="0"/>
          <w:sz w:val="22"/>
          <w:szCs w:val="22"/>
        </w:rPr>
        <w:br/>
      </w:r>
      <w:r w:rsidRPr="0035783E">
        <w:rPr>
          <w:rFonts w:ascii="Calibri" w:hAnsi="Calibri" w:cs="Calibri"/>
          <w:b w:val="0"/>
          <w:sz w:val="22"/>
          <w:szCs w:val="22"/>
        </w:rPr>
        <w:t xml:space="preserve">k účelu, který je pro užívání </w:t>
      </w:r>
      <w:r w:rsidR="008E53AA" w:rsidRPr="0035783E">
        <w:rPr>
          <w:rFonts w:ascii="Calibri" w:hAnsi="Calibri" w:cs="Calibri"/>
          <w:b w:val="0"/>
          <w:sz w:val="22"/>
          <w:szCs w:val="22"/>
        </w:rPr>
        <w:t>d</w:t>
      </w:r>
      <w:r w:rsidRPr="0035783E">
        <w:rPr>
          <w:rFonts w:ascii="Calibri" w:hAnsi="Calibri" w:cs="Calibri"/>
          <w:b w:val="0"/>
          <w:sz w:val="22"/>
          <w:szCs w:val="22"/>
        </w:rPr>
        <w:t xml:space="preserve">íla obvyklý, může Objednatel požadovat dodání nového </w:t>
      </w:r>
      <w:r w:rsidR="008E53AA" w:rsidRPr="0035783E">
        <w:rPr>
          <w:rFonts w:ascii="Calibri" w:hAnsi="Calibri" w:cs="Calibri"/>
          <w:b w:val="0"/>
          <w:sz w:val="22"/>
          <w:szCs w:val="22"/>
        </w:rPr>
        <w:t>d</w:t>
      </w:r>
      <w:r w:rsidRPr="0035783E">
        <w:rPr>
          <w:rFonts w:ascii="Calibri" w:hAnsi="Calibri" w:cs="Calibri"/>
          <w:b w:val="0"/>
          <w:sz w:val="22"/>
          <w:szCs w:val="22"/>
        </w:rPr>
        <w:t>íla. Týká-li se vada pouze součásti věci, může Objednatel požadovat jen výměnu této součásti.</w:t>
      </w:r>
    </w:p>
    <w:p w14:paraId="579B0A50" w14:textId="4DB53830" w:rsidR="00271134" w:rsidRPr="0035783E" w:rsidRDefault="00B0147A" w:rsidP="00F04B15">
      <w:pPr>
        <w:pStyle w:val="Nzev"/>
        <w:numPr>
          <w:ilvl w:val="0"/>
          <w:numId w:val="33"/>
        </w:numPr>
        <w:pBdr>
          <w:bottom w:val="none" w:sz="0" w:space="0" w:color="auto"/>
        </w:pBdr>
        <w:tabs>
          <w:tab w:val="left" w:pos="21240"/>
        </w:tabs>
        <w:spacing w:after="80"/>
        <w:jc w:val="both"/>
        <w:rPr>
          <w:rFonts w:ascii="Calibri" w:hAnsi="Calibri" w:cs="Calibri"/>
          <w:b w:val="0"/>
          <w:sz w:val="22"/>
          <w:szCs w:val="22"/>
        </w:rPr>
      </w:pPr>
      <w:r w:rsidRPr="0035783E">
        <w:rPr>
          <w:rFonts w:ascii="Calibri" w:hAnsi="Calibri" w:cs="Calibri"/>
          <w:b w:val="0"/>
          <w:sz w:val="22"/>
          <w:szCs w:val="22"/>
        </w:rPr>
        <w:t xml:space="preserve">Zhotovitel svým podpisem potvrzuje, </w:t>
      </w:r>
      <w:r w:rsidR="005D2E27">
        <w:rPr>
          <w:rFonts w:ascii="Calibri" w:hAnsi="Calibri" w:cs="Calibri"/>
          <w:b w:val="0"/>
          <w:sz w:val="22"/>
          <w:szCs w:val="22"/>
        </w:rPr>
        <w:t>ž</w:t>
      </w:r>
      <w:r w:rsidRPr="0035783E">
        <w:rPr>
          <w:rFonts w:ascii="Calibri" w:hAnsi="Calibri" w:cs="Calibri"/>
          <w:b w:val="0"/>
          <w:sz w:val="22"/>
          <w:szCs w:val="22"/>
        </w:rPr>
        <w:t>e má uzavřenou pojistnou smlouvu na pojištění odpovědnosti za případné škody způsobené v rámci provádění stavebních prací dle této smlouvy o dílo, a to s pojistným plněním ve výši 10 mil. Kč.</w:t>
      </w:r>
    </w:p>
    <w:p w14:paraId="3AC5B1E8" w14:textId="47D18491" w:rsidR="00FF028F" w:rsidRPr="0035783E" w:rsidRDefault="00FF028F" w:rsidP="00236DFF">
      <w:pPr>
        <w:tabs>
          <w:tab w:val="left" w:pos="24894"/>
        </w:tabs>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t>XI</w:t>
      </w:r>
      <w:r w:rsidR="00CE6AB6" w:rsidRPr="0035783E">
        <w:rPr>
          <w:rFonts w:ascii="Calibri" w:hAnsi="Calibri" w:cs="Calibri"/>
          <w:b/>
          <w:color w:val="000000"/>
          <w:sz w:val="22"/>
          <w:szCs w:val="22"/>
        </w:rPr>
        <w:t>I</w:t>
      </w:r>
      <w:r w:rsidRPr="0035783E">
        <w:rPr>
          <w:rFonts w:ascii="Calibri" w:hAnsi="Calibri" w:cs="Calibri"/>
          <w:b/>
          <w:color w:val="000000"/>
          <w:sz w:val="22"/>
          <w:szCs w:val="22"/>
        </w:rPr>
        <w:t>.</w:t>
      </w:r>
    </w:p>
    <w:p w14:paraId="4D46F66F" w14:textId="77777777" w:rsidR="00FF028F" w:rsidRPr="0035783E" w:rsidRDefault="00FF028F" w:rsidP="00236DFF">
      <w:pPr>
        <w:tabs>
          <w:tab w:val="left" w:pos="24894"/>
        </w:tabs>
        <w:autoSpaceDE w:val="0"/>
        <w:spacing w:after="120"/>
        <w:jc w:val="center"/>
        <w:rPr>
          <w:rFonts w:ascii="Calibri" w:hAnsi="Calibri" w:cs="Calibri"/>
          <w:sz w:val="22"/>
          <w:szCs w:val="22"/>
        </w:rPr>
      </w:pPr>
      <w:r w:rsidRPr="0035783E">
        <w:rPr>
          <w:rFonts w:ascii="Calibri" w:hAnsi="Calibri" w:cs="Calibri"/>
          <w:b/>
          <w:color w:val="000000"/>
          <w:sz w:val="22"/>
          <w:szCs w:val="22"/>
        </w:rPr>
        <w:t>Smluvní pokuty</w:t>
      </w:r>
    </w:p>
    <w:p w14:paraId="3668E268" w14:textId="180E7C42" w:rsidR="00FF028F" w:rsidRPr="0035783E" w:rsidRDefault="00FF028F" w:rsidP="00F04B15">
      <w:pPr>
        <w:pStyle w:val="Nzev"/>
        <w:numPr>
          <w:ilvl w:val="0"/>
          <w:numId w:val="36"/>
        </w:numPr>
        <w:pBdr>
          <w:bottom w:val="none" w:sz="0" w:space="0" w:color="auto"/>
        </w:pBdr>
        <w:tabs>
          <w:tab w:val="left" w:pos="21240"/>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Při nesplnění jednotlivých termínů realizace díla nebo nedodělků </w:t>
      </w:r>
      <w:r w:rsidR="0027049F" w:rsidRPr="0035783E">
        <w:rPr>
          <w:rFonts w:ascii="Calibri" w:hAnsi="Calibri" w:cs="Calibri"/>
          <w:b w:val="0"/>
          <w:sz w:val="22"/>
          <w:szCs w:val="22"/>
        </w:rPr>
        <w:t xml:space="preserve">Zhotovitelem </w:t>
      </w:r>
      <w:r w:rsidRPr="0035783E">
        <w:rPr>
          <w:rFonts w:ascii="Calibri" w:hAnsi="Calibri" w:cs="Calibri"/>
          <w:b w:val="0"/>
          <w:sz w:val="22"/>
          <w:szCs w:val="22"/>
        </w:rPr>
        <w:t xml:space="preserve">uvedených v této </w:t>
      </w:r>
      <w:r w:rsidR="00FD1F1B" w:rsidRPr="0035783E">
        <w:rPr>
          <w:rFonts w:ascii="Calibri" w:hAnsi="Calibri" w:cs="Calibri"/>
          <w:b w:val="0"/>
          <w:sz w:val="22"/>
          <w:szCs w:val="22"/>
        </w:rPr>
        <w:t>Smlou</w:t>
      </w:r>
      <w:r w:rsidRPr="0035783E">
        <w:rPr>
          <w:rFonts w:ascii="Calibri" w:hAnsi="Calibri" w:cs="Calibri"/>
          <w:b w:val="0"/>
          <w:sz w:val="22"/>
          <w:szCs w:val="22"/>
        </w:rPr>
        <w:t xml:space="preserve">vě nebo na kterých se oprávnění zástupci smluvních stran ve věcech technických uvedení v této </w:t>
      </w:r>
      <w:r w:rsidR="00FD1F1B" w:rsidRPr="0035783E">
        <w:rPr>
          <w:rFonts w:ascii="Calibri" w:hAnsi="Calibri" w:cs="Calibri"/>
          <w:b w:val="0"/>
          <w:sz w:val="22"/>
          <w:szCs w:val="22"/>
        </w:rPr>
        <w:t>Smlou</w:t>
      </w:r>
      <w:r w:rsidRPr="0035783E">
        <w:rPr>
          <w:rFonts w:ascii="Calibri" w:hAnsi="Calibri" w:cs="Calibri"/>
          <w:b w:val="0"/>
          <w:sz w:val="22"/>
          <w:szCs w:val="22"/>
        </w:rPr>
        <w:t xml:space="preserve">vě dohodli, je </w:t>
      </w:r>
      <w:r w:rsidR="00395CCA" w:rsidRPr="0035783E">
        <w:rPr>
          <w:rFonts w:ascii="Calibri" w:hAnsi="Calibri" w:cs="Calibri"/>
          <w:b w:val="0"/>
          <w:sz w:val="22"/>
          <w:szCs w:val="22"/>
        </w:rPr>
        <w:t xml:space="preserve">Objednatel </w:t>
      </w:r>
      <w:r w:rsidRPr="0035783E">
        <w:rPr>
          <w:rFonts w:ascii="Calibri" w:hAnsi="Calibri" w:cs="Calibri"/>
          <w:b w:val="0"/>
          <w:sz w:val="22"/>
          <w:szCs w:val="22"/>
        </w:rPr>
        <w:t xml:space="preserve">oprávněn požadovat a </w:t>
      </w:r>
      <w:r w:rsidR="0027049F" w:rsidRPr="0035783E">
        <w:rPr>
          <w:rFonts w:ascii="Calibri" w:hAnsi="Calibri" w:cs="Calibri"/>
          <w:b w:val="0"/>
          <w:sz w:val="22"/>
          <w:szCs w:val="22"/>
        </w:rPr>
        <w:t xml:space="preserve">Zhotovitel </w:t>
      </w:r>
      <w:r w:rsidRPr="0035783E">
        <w:rPr>
          <w:rFonts w:ascii="Calibri" w:hAnsi="Calibri" w:cs="Calibri"/>
          <w:b w:val="0"/>
          <w:sz w:val="22"/>
          <w:szCs w:val="22"/>
        </w:rPr>
        <w:t>povinen zaplatit smluvní pokutu ve výši 0,</w:t>
      </w:r>
      <w:r w:rsidR="002D334A" w:rsidRPr="0035783E">
        <w:rPr>
          <w:rFonts w:ascii="Calibri" w:hAnsi="Calibri" w:cs="Calibri"/>
          <w:b w:val="0"/>
          <w:sz w:val="22"/>
          <w:szCs w:val="22"/>
        </w:rPr>
        <w:t>2</w:t>
      </w:r>
      <w:r w:rsidR="007756B8" w:rsidRPr="0035783E">
        <w:rPr>
          <w:rFonts w:ascii="Calibri" w:hAnsi="Calibri" w:cs="Calibri"/>
          <w:b w:val="0"/>
          <w:sz w:val="22"/>
          <w:szCs w:val="22"/>
        </w:rPr>
        <w:t xml:space="preserve"> </w:t>
      </w:r>
      <w:r w:rsidRPr="0035783E">
        <w:rPr>
          <w:rFonts w:ascii="Calibri" w:hAnsi="Calibri" w:cs="Calibri"/>
          <w:b w:val="0"/>
          <w:sz w:val="22"/>
          <w:szCs w:val="22"/>
        </w:rPr>
        <w:t>% z ceny za každý i započatý den prodlení nesplněného termínu.</w:t>
      </w:r>
    </w:p>
    <w:p w14:paraId="70C280B3" w14:textId="68F2F0A3" w:rsidR="00FF028F" w:rsidRPr="0035783E" w:rsidRDefault="00FF028F" w:rsidP="00F04B15">
      <w:pPr>
        <w:pStyle w:val="Nzev"/>
        <w:numPr>
          <w:ilvl w:val="0"/>
          <w:numId w:val="36"/>
        </w:numPr>
        <w:pBdr>
          <w:bottom w:val="none" w:sz="0" w:space="0" w:color="auto"/>
        </w:pBdr>
        <w:tabs>
          <w:tab w:val="left" w:pos="21240"/>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Smluvní pokutou není dotčeno právo </w:t>
      </w:r>
      <w:r w:rsidR="00395CCA" w:rsidRPr="0035783E">
        <w:rPr>
          <w:rFonts w:ascii="Calibri" w:hAnsi="Calibri" w:cs="Calibri"/>
          <w:b w:val="0"/>
          <w:sz w:val="22"/>
          <w:szCs w:val="22"/>
        </w:rPr>
        <w:t xml:space="preserve">Objednatele </w:t>
      </w:r>
      <w:r w:rsidRPr="0035783E">
        <w:rPr>
          <w:rFonts w:ascii="Calibri" w:hAnsi="Calibri" w:cs="Calibri"/>
          <w:b w:val="0"/>
          <w:sz w:val="22"/>
          <w:szCs w:val="22"/>
        </w:rPr>
        <w:t xml:space="preserve">na náhradu škody, kterou </w:t>
      </w:r>
      <w:r w:rsidR="0027049F" w:rsidRPr="0035783E">
        <w:rPr>
          <w:rFonts w:ascii="Calibri" w:hAnsi="Calibri" w:cs="Calibri"/>
          <w:b w:val="0"/>
          <w:sz w:val="22"/>
          <w:szCs w:val="22"/>
        </w:rPr>
        <w:t xml:space="preserve">Zhotovitel </w:t>
      </w:r>
      <w:r w:rsidRPr="0035783E">
        <w:rPr>
          <w:rFonts w:ascii="Calibri" w:hAnsi="Calibri" w:cs="Calibri"/>
          <w:b w:val="0"/>
          <w:sz w:val="22"/>
          <w:szCs w:val="22"/>
        </w:rPr>
        <w:t xml:space="preserve">způsobil </w:t>
      </w:r>
      <w:r w:rsidR="00395CCA" w:rsidRPr="0035783E">
        <w:rPr>
          <w:rFonts w:ascii="Calibri" w:hAnsi="Calibri" w:cs="Calibri"/>
          <w:b w:val="0"/>
          <w:sz w:val="22"/>
          <w:szCs w:val="22"/>
        </w:rPr>
        <w:t xml:space="preserve">Objednateli </w:t>
      </w:r>
      <w:r w:rsidRPr="0035783E">
        <w:rPr>
          <w:rFonts w:ascii="Calibri" w:hAnsi="Calibri" w:cs="Calibri"/>
          <w:b w:val="0"/>
          <w:sz w:val="22"/>
          <w:szCs w:val="22"/>
        </w:rPr>
        <w:t xml:space="preserve">nesplněním svých povinností, ke kterým se </w:t>
      </w:r>
      <w:r w:rsidR="0027049F" w:rsidRPr="0035783E">
        <w:rPr>
          <w:rFonts w:ascii="Calibri" w:hAnsi="Calibri" w:cs="Calibri"/>
          <w:b w:val="0"/>
          <w:sz w:val="22"/>
          <w:szCs w:val="22"/>
        </w:rPr>
        <w:t xml:space="preserve">Zhotovitel </w:t>
      </w:r>
      <w:r w:rsidRPr="0035783E">
        <w:rPr>
          <w:rFonts w:ascii="Calibri" w:hAnsi="Calibri" w:cs="Calibri"/>
          <w:b w:val="0"/>
          <w:sz w:val="22"/>
          <w:szCs w:val="22"/>
        </w:rPr>
        <w:t xml:space="preserve">zavázal v této </w:t>
      </w:r>
      <w:r w:rsidR="00FD1F1B" w:rsidRPr="0035783E">
        <w:rPr>
          <w:rFonts w:ascii="Calibri" w:hAnsi="Calibri" w:cs="Calibri"/>
          <w:b w:val="0"/>
          <w:sz w:val="22"/>
          <w:szCs w:val="22"/>
        </w:rPr>
        <w:t>Smlou</w:t>
      </w:r>
      <w:r w:rsidRPr="0035783E">
        <w:rPr>
          <w:rFonts w:ascii="Calibri" w:hAnsi="Calibri" w:cs="Calibri"/>
          <w:b w:val="0"/>
          <w:sz w:val="22"/>
          <w:szCs w:val="22"/>
        </w:rPr>
        <w:t>vě.</w:t>
      </w:r>
    </w:p>
    <w:p w14:paraId="70D059D2" w14:textId="262FB572" w:rsidR="00FF028F" w:rsidRPr="0035783E" w:rsidRDefault="00FF028F" w:rsidP="00F04B15">
      <w:pPr>
        <w:pStyle w:val="Nzev"/>
        <w:numPr>
          <w:ilvl w:val="0"/>
          <w:numId w:val="36"/>
        </w:numPr>
        <w:pBdr>
          <w:bottom w:val="none" w:sz="0" w:space="0" w:color="auto"/>
        </w:pBdr>
        <w:tabs>
          <w:tab w:val="left" w:pos="21240"/>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Pokud se smluvní strany nedohodnou jinak, je </w:t>
      </w:r>
      <w:r w:rsidR="00395CCA" w:rsidRPr="0035783E">
        <w:rPr>
          <w:rFonts w:ascii="Calibri" w:hAnsi="Calibri" w:cs="Calibri"/>
          <w:b w:val="0"/>
          <w:sz w:val="22"/>
          <w:szCs w:val="22"/>
        </w:rPr>
        <w:t xml:space="preserve">Objednatel </w:t>
      </w:r>
      <w:r w:rsidRPr="0035783E">
        <w:rPr>
          <w:rFonts w:ascii="Calibri" w:hAnsi="Calibri" w:cs="Calibri"/>
          <w:b w:val="0"/>
          <w:sz w:val="22"/>
          <w:szCs w:val="22"/>
        </w:rPr>
        <w:t xml:space="preserve">oprávněn si prokázanou pokutu započíst oproti fakturám vystavenými </w:t>
      </w:r>
      <w:r w:rsidR="0027049F" w:rsidRPr="0035783E">
        <w:rPr>
          <w:rFonts w:ascii="Calibri" w:hAnsi="Calibri" w:cs="Calibri"/>
          <w:b w:val="0"/>
          <w:sz w:val="22"/>
          <w:szCs w:val="22"/>
        </w:rPr>
        <w:t>Zhotovitelem</w:t>
      </w:r>
      <w:r w:rsidRPr="0035783E">
        <w:rPr>
          <w:rFonts w:ascii="Calibri" w:hAnsi="Calibri" w:cs="Calibri"/>
          <w:b w:val="0"/>
          <w:sz w:val="22"/>
          <w:szCs w:val="22"/>
        </w:rPr>
        <w:t xml:space="preserve">, nebude-li toto možné, pak je </w:t>
      </w:r>
      <w:r w:rsidR="0027049F" w:rsidRPr="0035783E">
        <w:rPr>
          <w:rFonts w:ascii="Calibri" w:hAnsi="Calibri" w:cs="Calibri"/>
          <w:b w:val="0"/>
          <w:sz w:val="22"/>
          <w:szCs w:val="22"/>
        </w:rPr>
        <w:t xml:space="preserve">Zhotovitel </w:t>
      </w:r>
      <w:r w:rsidRPr="0035783E">
        <w:rPr>
          <w:rFonts w:ascii="Calibri" w:hAnsi="Calibri" w:cs="Calibri"/>
          <w:b w:val="0"/>
          <w:sz w:val="22"/>
          <w:szCs w:val="22"/>
        </w:rPr>
        <w:t xml:space="preserve">povinen uhradit smluvní pokutu do 30-ti dnů po obdržení faktury, vystavené </w:t>
      </w:r>
      <w:r w:rsidR="00395CCA" w:rsidRPr="0035783E">
        <w:rPr>
          <w:rFonts w:ascii="Calibri" w:hAnsi="Calibri" w:cs="Calibri"/>
          <w:b w:val="0"/>
          <w:sz w:val="22"/>
          <w:szCs w:val="22"/>
        </w:rPr>
        <w:t>Objednatelem</w:t>
      </w:r>
      <w:r w:rsidRPr="0035783E">
        <w:rPr>
          <w:rFonts w:ascii="Calibri" w:hAnsi="Calibri" w:cs="Calibri"/>
          <w:b w:val="0"/>
          <w:sz w:val="22"/>
          <w:szCs w:val="22"/>
        </w:rPr>
        <w:t>.</w:t>
      </w:r>
    </w:p>
    <w:p w14:paraId="5F14BB85" w14:textId="0DD8EB29" w:rsidR="00FF028F" w:rsidRPr="0035783E" w:rsidRDefault="00FF028F" w:rsidP="00F04B15">
      <w:pPr>
        <w:pStyle w:val="Nzev"/>
        <w:numPr>
          <w:ilvl w:val="0"/>
          <w:numId w:val="36"/>
        </w:numPr>
        <w:pBdr>
          <w:bottom w:val="none" w:sz="0" w:space="0" w:color="auto"/>
        </w:pBdr>
        <w:tabs>
          <w:tab w:val="left" w:pos="21240"/>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Zhotovitel není povinen platit </w:t>
      </w:r>
      <w:r w:rsidR="00395CCA" w:rsidRPr="0035783E">
        <w:rPr>
          <w:rFonts w:ascii="Calibri" w:hAnsi="Calibri" w:cs="Calibri"/>
          <w:b w:val="0"/>
          <w:sz w:val="22"/>
          <w:szCs w:val="22"/>
        </w:rPr>
        <w:t xml:space="preserve">Objednateli </w:t>
      </w:r>
      <w:r w:rsidRPr="0035783E">
        <w:rPr>
          <w:rFonts w:ascii="Calibri" w:hAnsi="Calibri" w:cs="Calibri"/>
          <w:b w:val="0"/>
          <w:sz w:val="22"/>
          <w:szCs w:val="22"/>
        </w:rPr>
        <w:t xml:space="preserve">sjednanou smluvní pokutu tehdy, jestliže jeho prodlení s dokončením díla, nebo odstraněním vad a nedodělků, bude způsobeno okolnostmi, nezávislými na vůli </w:t>
      </w:r>
      <w:r w:rsidR="0027049F" w:rsidRPr="0035783E">
        <w:rPr>
          <w:rFonts w:ascii="Calibri" w:hAnsi="Calibri" w:cs="Calibri"/>
          <w:b w:val="0"/>
          <w:sz w:val="22"/>
          <w:szCs w:val="22"/>
        </w:rPr>
        <w:t xml:space="preserve">Zhotovitele </w:t>
      </w:r>
      <w:r w:rsidRPr="0035783E">
        <w:rPr>
          <w:rFonts w:ascii="Calibri" w:hAnsi="Calibri" w:cs="Calibri"/>
          <w:b w:val="0"/>
          <w:sz w:val="22"/>
          <w:szCs w:val="22"/>
        </w:rPr>
        <w:t xml:space="preserve">a </w:t>
      </w:r>
      <w:r w:rsidR="0027049F" w:rsidRPr="0035783E">
        <w:rPr>
          <w:rFonts w:ascii="Calibri" w:hAnsi="Calibri" w:cs="Calibri"/>
          <w:b w:val="0"/>
          <w:sz w:val="22"/>
          <w:szCs w:val="22"/>
        </w:rPr>
        <w:t xml:space="preserve">Zhotovitelem </w:t>
      </w:r>
      <w:r w:rsidRPr="0035783E">
        <w:rPr>
          <w:rFonts w:ascii="Calibri" w:hAnsi="Calibri" w:cs="Calibri"/>
          <w:b w:val="0"/>
          <w:sz w:val="22"/>
          <w:szCs w:val="22"/>
        </w:rPr>
        <w:t>neovlivnitelnými, zejména vyšší mocí.</w:t>
      </w:r>
    </w:p>
    <w:p w14:paraId="51A1C16E" w14:textId="4BD77DF3" w:rsidR="00FF028F" w:rsidRPr="0035783E" w:rsidRDefault="00FF028F" w:rsidP="00095850">
      <w:pPr>
        <w:tabs>
          <w:tab w:val="left" w:pos="24894"/>
        </w:tabs>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t>XII</w:t>
      </w:r>
      <w:r w:rsidR="00CE6AB6" w:rsidRPr="0035783E">
        <w:rPr>
          <w:rFonts w:ascii="Calibri" w:hAnsi="Calibri" w:cs="Calibri"/>
          <w:b/>
          <w:color w:val="000000"/>
          <w:sz w:val="22"/>
          <w:szCs w:val="22"/>
        </w:rPr>
        <w:t>I</w:t>
      </w:r>
      <w:r w:rsidRPr="0035783E">
        <w:rPr>
          <w:rFonts w:ascii="Calibri" w:hAnsi="Calibri" w:cs="Calibri"/>
          <w:b/>
          <w:color w:val="000000"/>
          <w:sz w:val="22"/>
          <w:szCs w:val="22"/>
        </w:rPr>
        <w:t>.</w:t>
      </w:r>
    </w:p>
    <w:p w14:paraId="45867DF7" w14:textId="77777777" w:rsidR="00FF028F" w:rsidRPr="0035783E" w:rsidRDefault="00FF028F" w:rsidP="00095850">
      <w:pPr>
        <w:tabs>
          <w:tab w:val="left" w:pos="24894"/>
        </w:tabs>
        <w:autoSpaceDE w:val="0"/>
        <w:spacing w:after="120"/>
        <w:jc w:val="center"/>
        <w:rPr>
          <w:rFonts w:ascii="Calibri" w:hAnsi="Calibri" w:cs="Calibri"/>
          <w:sz w:val="22"/>
          <w:szCs w:val="22"/>
        </w:rPr>
      </w:pPr>
      <w:r w:rsidRPr="0035783E">
        <w:rPr>
          <w:rFonts w:ascii="Calibri" w:hAnsi="Calibri" w:cs="Calibri"/>
          <w:b/>
          <w:color w:val="000000"/>
          <w:sz w:val="22"/>
          <w:szCs w:val="22"/>
        </w:rPr>
        <w:t>Zvláštní ujednání</w:t>
      </w:r>
    </w:p>
    <w:p w14:paraId="539B40E0" w14:textId="73FB697E" w:rsidR="00FF028F" w:rsidRPr="0035783E" w:rsidRDefault="00FF028F" w:rsidP="00F04B15">
      <w:pPr>
        <w:pStyle w:val="Nzev"/>
        <w:numPr>
          <w:ilvl w:val="0"/>
          <w:numId w:val="34"/>
        </w:numPr>
        <w:pBdr>
          <w:bottom w:val="none" w:sz="0" w:space="0" w:color="auto"/>
        </w:pBdr>
        <w:tabs>
          <w:tab w:val="left" w:pos="21075"/>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Zhotovitel prohlašuje, že mu bylo uděleno oprávnění k provádění činností, které jsou předmětem této </w:t>
      </w:r>
      <w:r w:rsidR="00FD1F1B" w:rsidRPr="0035783E">
        <w:rPr>
          <w:rFonts w:ascii="Calibri" w:hAnsi="Calibri" w:cs="Calibri"/>
          <w:b w:val="0"/>
          <w:sz w:val="22"/>
          <w:szCs w:val="22"/>
        </w:rPr>
        <w:t>Smlou</w:t>
      </w:r>
      <w:r w:rsidRPr="0035783E">
        <w:rPr>
          <w:rFonts w:ascii="Calibri" w:hAnsi="Calibri" w:cs="Calibri"/>
          <w:b w:val="0"/>
          <w:sz w:val="22"/>
          <w:szCs w:val="22"/>
        </w:rPr>
        <w:t xml:space="preserve">vy. </w:t>
      </w:r>
    </w:p>
    <w:p w14:paraId="0614AA8B" w14:textId="13DE2210" w:rsidR="00FF028F" w:rsidRPr="0035783E" w:rsidRDefault="00FF028F" w:rsidP="00F04B15">
      <w:pPr>
        <w:pStyle w:val="Nzev"/>
        <w:numPr>
          <w:ilvl w:val="0"/>
          <w:numId w:val="34"/>
        </w:numPr>
        <w:pBdr>
          <w:bottom w:val="none" w:sz="0" w:space="0" w:color="auto"/>
        </w:pBdr>
        <w:tabs>
          <w:tab w:val="left" w:pos="21075"/>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Zhotovitel neprodleně oznámí </w:t>
      </w:r>
      <w:r w:rsidR="00395CCA" w:rsidRPr="0035783E">
        <w:rPr>
          <w:rFonts w:ascii="Calibri" w:hAnsi="Calibri" w:cs="Calibri"/>
          <w:b w:val="0"/>
          <w:sz w:val="22"/>
          <w:szCs w:val="22"/>
        </w:rPr>
        <w:t xml:space="preserve">Objednateli </w:t>
      </w:r>
      <w:r w:rsidRPr="0035783E">
        <w:rPr>
          <w:rFonts w:ascii="Calibri" w:hAnsi="Calibri" w:cs="Calibri"/>
          <w:b w:val="0"/>
          <w:sz w:val="22"/>
          <w:szCs w:val="22"/>
        </w:rPr>
        <w:t xml:space="preserve">jakoukoli změnu, týkající se autorizovaných osob nebo živnostenského oprávnění </w:t>
      </w:r>
      <w:r w:rsidR="0027049F" w:rsidRPr="0035783E">
        <w:rPr>
          <w:rFonts w:ascii="Calibri" w:hAnsi="Calibri" w:cs="Calibri"/>
          <w:b w:val="0"/>
          <w:sz w:val="22"/>
          <w:szCs w:val="22"/>
        </w:rPr>
        <w:t>Zhotovitele</w:t>
      </w:r>
      <w:r w:rsidRPr="0035783E">
        <w:rPr>
          <w:rFonts w:ascii="Calibri" w:hAnsi="Calibri" w:cs="Calibri"/>
          <w:b w:val="0"/>
          <w:sz w:val="22"/>
          <w:szCs w:val="22"/>
        </w:rPr>
        <w:t>.</w:t>
      </w:r>
    </w:p>
    <w:p w14:paraId="61DF4FD1" w14:textId="1012D56E" w:rsidR="00FF028F" w:rsidRPr="0035783E" w:rsidRDefault="00271134" w:rsidP="00F04B15">
      <w:pPr>
        <w:pStyle w:val="Nzev"/>
        <w:numPr>
          <w:ilvl w:val="0"/>
          <w:numId w:val="34"/>
        </w:numPr>
        <w:pBdr>
          <w:bottom w:val="none" w:sz="0" w:space="0" w:color="auto"/>
        </w:pBdr>
        <w:tabs>
          <w:tab w:val="left" w:pos="21075"/>
        </w:tabs>
        <w:spacing w:after="80"/>
        <w:ind w:left="357" w:hanging="357"/>
        <w:jc w:val="both"/>
        <w:rPr>
          <w:rFonts w:ascii="Calibri" w:hAnsi="Calibri" w:cs="Calibri"/>
          <w:b w:val="0"/>
          <w:sz w:val="22"/>
          <w:szCs w:val="22"/>
        </w:rPr>
      </w:pPr>
      <w:r w:rsidRPr="0035783E">
        <w:rPr>
          <w:rFonts w:ascii="Calibri" w:hAnsi="Calibri" w:cs="Calibri"/>
          <w:b w:val="0"/>
          <w:sz w:val="22"/>
          <w:szCs w:val="22"/>
        </w:rPr>
        <w:tab/>
      </w:r>
      <w:r w:rsidR="00FF028F" w:rsidRPr="0035783E">
        <w:rPr>
          <w:rFonts w:ascii="Calibri" w:hAnsi="Calibri" w:cs="Calibri"/>
          <w:b w:val="0"/>
          <w:sz w:val="22"/>
          <w:szCs w:val="22"/>
        </w:rPr>
        <w:t>Pokud se smluvní strany nedohodnou jinak, budou veškeré spory smluvních stran řešeny</w:t>
      </w:r>
      <w:r w:rsidRPr="0035783E">
        <w:rPr>
          <w:rFonts w:ascii="Calibri" w:hAnsi="Calibri" w:cs="Calibri"/>
          <w:b w:val="0"/>
          <w:sz w:val="22"/>
          <w:szCs w:val="22"/>
        </w:rPr>
        <w:t xml:space="preserve"> prostřednictvím občanského zákoníku, případně</w:t>
      </w:r>
      <w:r w:rsidR="00FF028F" w:rsidRPr="0035783E">
        <w:rPr>
          <w:rFonts w:ascii="Calibri" w:hAnsi="Calibri" w:cs="Calibri"/>
          <w:b w:val="0"/>
          <w:sz w:val="22"/>
          <w:szCs w:val="22"/>
        </w:rPr>
        <w:t xml:space="preserve"> příslušným soudem.</w:t>
      </w:r>
    </w:p>
    <w:p w14:paraId="4F05DD0A" w14:textId="5B3FAAFD" w:rsidR="00FF028F" w:rsidRPr="0035783E" w:rsidRDefault="00FF028F" w:rsidP="00F04B15">
      <w:pPr>
        <w:pStyle w:val="Zkladntext"/>
        <w:numPr>
          <w:ilvl w:val="0"/>
          <w:numId w:val="34"/>
        </w:numPr>
        <w:tabs>
          <w:tab w:val="left" w:pos="21075"/>
        </w:tabs>
        <w:spacing w:after="80" w:line="240" w:lineRule="auto"/>
        <w:ind w:left="357" w:right="0" w:hanging="357"/>
        <w:rPr>
          <w:rFonts w:ascii="Calibri" w:hAnsi="Calibri" w:cs="Calibri"/>
          <w:sz w:val="22"/>
          <w:szCs w:val="22"/>
        </w:rPr>
      </w:pPr>
      <w:r w:rsidRPr="0035783E">
        <w:rPr>
          <w:rFonts w:ascii="Calibri" w:hAnsi="Calibri" w:cs="Calibri"/>
          <w:sz w:val="22"/>
          <w:szCs w:val="22"/>
        </w:rPr>
        <w:t xml:space="preserve">Zhotovitel nese odpovědnost za škody, které způsobí </w:t>
      </w:r>
      <w:r w:rsidR="00395CCA" w:rsidRPr="0035783E">
        <w:rPr>
          <w:rFonts w:ascii="Calibri" w:hAnsi="Calibri" w:cs="Calibri"/>
          <w:sz w:val="22"/>
          <w:szCs w:val="22"/>
        </w:rPr>
        <w:t xml:space="preserve">Objednateli </w:t>
      </w:r>
      <w:r w:rsidRPr="0035783E">
        <w:rPr>
          <w:rFonts w:ascii="Calibri" w:hAnsi="Calibri" w:cs="Calibri"/>
          <w:sz w:val="22"/>
          <w:szCs w:val="22"/>
        </w:rPr>
        <w:t>nebo třetím osobám během provádění díla.</w:t>
      </w:r>
    </w:p>
    <w:p w14:paraId="2EFDB9DA" w14:textId="5BBE937E" w:rsidR="00FF028F" w:rsidRPr="0035783E" w:rsidRDefault="00FF028F" w:rsidP="00F04B15">
      <w:pPr>
        <w:pStyle w:val="Zkladntext"/>
        <w:numPr>
          <w:ilvl w:val="0"/>
          <w:numId w:val="34"/>
        </w:numPr>
        <w:tabs>
          <w:tab w:val="left" w:pos="21075"/>
        </w:tabs>
        <w:spacing w:after="80" w:line="240" w:lineRule="auto"/>
        <w:ind w:left="357" w:right="0" w:hanging="357"/>
        <w:rPr>
          <w:rFonts w:ascii="Calibri" w:hAnsi="Calibri" w:cs="Calibri"/>
          <w:sz w:val="22"/>
          <w:szCs w:val="22"/>
        </w:rPr>
      </w:pPr>
      <w:r w:rsidRPr="0035783E">
        <w:rPr>
          <w:rFonts w:ascii="Calibri" w:hAnsi="Calibri" w:cs="Calibri"/>
          <w:sz w:val="22"/>
          <w:szCs w:val="22"/>
        </w:rPr>
        <w:t xml:space="preserve">Zhotovitel se dnem zahájení prací stává majitelem-původcem odpadů vzniklých jeho činností. Zavazuje se v ceně díla provést ekologickou likvidaci těchto odpadů dle příslušných vyhlášek </w:t>
      </w:r>
      <w:r w:rsidR="00310691">
        <w:rPr>
          <w:rFonts w:ascii="Calibri" w:hAnsi="Calibri" w:cs="Calibri"/>
          <w:sz w:val="22"/>
          <w:szCs w:val="22"/>
        </w:rPr>
        <w:br/>
      </w:r>
      <w:r w:rsidRPr="0035783E">
        <w:rPr>
          <w:rFonts w:ascii="Calibri" w:hAnsi="Calibri" w:cs="Calibri"/>
          <w:sz w:val="22"/>
          <w:szCs w:val="22"/>
        </w:rPr>
        <w:t>a zákonů o odpadech.</w:t>
      </w:r>
    </w:p>
    <w:p w14:paraId="770480C3" w14:textId="17CDD997" w:rsidR="00FF028F" w:rsidRPr="0035783E" w:rsidRDefault="00FF028F" w:rsidP="000D6B1E">
      <w:pPr>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t>XI</w:t>
      </w:r>
      <w:r w:rsidR="00CE6AB6" w:rsidRPr="0035783E">
        <w:rPr>
          <w:rFonts w:ascii="Calibri" w:hAnsi="Calibri" w:cs="Calibri"/>
          <w:b/>
          <w:color w:val="000000"/>
          <w:sz w:val="22"/>
          <w:szCs w:val="22"/>
        </w:rPr>
        <w:t>V</w:t>
      </w:r>
      <w:r w:rsidRPr="0035783E">
        <w:rPr>
          <w:rFonts w:ascii="Calibri" w:hAnsi="Calibri" w:cs="Calibri"/>
          <w:b/>
          <w:color w:val="000000"/>
          <w:sz w:val="22"/>
          <w:szCs w:val="22"/>
        </w:rPr>
        <w:t>.</w:t>
      </w:r>
    </w:p>
    <w:p w14:paraId="02CCAF3B" w14:textId="77777777" w:rsidR="00FF028F" w:rsidRPr="0035783E" w:rsidRDefault="00FF028F" w:rsidP="000D6B1E">
      <w:pPr>
        <w:autoSpaceDE w:val="0"/>
        <w:spacing w:after="120"/>
        <w:jc w:val="center"/>
        <w:rPr>
          <w:rFonts w:ascii="Calibri" w:hAnsi="Calibri" w:cs="Calibri"/>
          <w:b/>
          <w:color w:val="000000"/>
          <w:sz w:val="22"/>
          <w:szCs w:val="22"/>
        </w:rPr>
      </w:pPr>
      <w:r w:rsidRPr="0035783E">
        <w:rPr>
          <w:rFonts w:ascii="Calibri" w:hAnsi="Calibri" w:cs="Calibri"/>
          <w:b/>
          <w:color w:val="000000"/>
          <w:sz w:val="22"/>
          <w:szCs w:val="22"/>
        </w:rPr>
        <w:t>Závěrečná ustanovení</w:t>
      </w:r>
    </w:p>
    <w:p w14:paraId="016B1D9D" w14:textId="21CA73B1" w:rsidR="00FF028F" w:rsidRPr="0035783E" w:rsidRDefault="00FD1F1B" w:rsidP="00F04B15">
      <w:pPr>
        <w:pStyle w:val="Nzev"/>
        <w:numPr>
          <w:ilvl w:val="0"/>
          <w:numId w:val="37"/>
        </w:numPr>
        <w:pBdr>
          <w:bottom w:val="none" w:sz="0" w:space="0" w:color="auto"/>
        </w:pBdr>
        <w:tabs>
          <w:tab w:val="left" w:pos="21237"/>
        </w:tabs>
        <w:spacing w:after="80"/>
        <w:jc w:val="both"/>
        <w:rPr>
          <w:rFonts w:ascii="Calibri" w:hAnsi="Calibri" w:cs="Calibri"/>
          <w:b w:val="0"/>
          <w:sz w:val="22"/>
          <w:szCs w:val="22"/>
        </w:rPr>
      </w:pPr>
      <w:r w:rsidRPr="0035783E">
        <w:rPr>
          <w:rFonts w:ascii="Calibri" w:hAnsi="Calibri" w:cs="Calibri"/>
          <w:b w:val="0"/>
          <w:sz w:val="22"/>
          <w:szCs w:val="22"/>
        </w:rPr>
        <w:t>Smlou</w:t>
      </w:r>
      <w:r w:rsidR="00FF028F" w:rsidRPr="0035783E">
        <w:rPr>
          <w:rFonts w:ascii="Calibri" w:hAnsi="Calibri" w:cs="Calibri"/>
          <w:b w:val="0"/>
          <w:sz w:val="22"/>
          <w:szCs w:val="22"/>
        </w:rPr>
        <w:t xml:space="preserve">va je vypracována ve </w:t>
      </w:r>
      <w:r w:rsidR="007A331D" w:rsidRPr="0035783E">
        <w:rPr>
          <w:rFonts w:ascii="Calibri" w:hAnsi="Calibri" w:cs="Calibri"/>
          <w:b w:val="0"/>
          <w:sz w:val="22"/>
          <w:szCs w:val="22"/>
        </w:rPr>
        <w:t xml:space="preserve">2 </w:t>
      </w:r>
      <w:r w:rsidR="00FF028F" w:rsidRPr="0035783E">
        <w:rPr>
          <w:rFonts w:ascii="Calibri" w:hAnsi="Calibri" w:cs="Calibri"/>
          <w:b w:val="0"/>
          <w:sz w:val="22"/>
          <w:szCs w:val="22"/>
        </w:rPr>
        <w:t xml:space="preserve">vyhotoveních, z nichž </w:t>
      </w:r>
      <w:r w:rsidR="007A331D" w:rsidRPr="0035783E">
        <w:rPr>
          <w:rFonts w:ascii="Calibri" w:hAnsi="Calibri" w:cs="Calibri"/>
          <w:b w:val="0"/>
          <w:sz w:val="22"/>
          <w:szCs w:val="22"/>
        </w:rPr>
        <w:t>1</w:t>
      </w:r>
      <w:r w:rsidR="00FF028F" w:rsidRPr="0035783E">
        <w:rPr>
          <w:rFonts w:ascii="Calibri" w:hAnsi="Calibri" w:cs="Calibri"/>
          <w:b w:val="0"/>
          <w:sz w:val="22"/>
          <w:szCs w:val="22"/>
        </w:rPr>
        <w:t xml:space="preserve"> vyhotovení obdrží </w:t>
      </w:r>
      <w:r w:rsidR="00395CCA" w:rsidRPr="0035783E">
        <w:rPr>
          <w:rFonts w:ascii="Calibri" w:hAnsi="Calibri" w:cs="Calibri"/>
          <w:b w:val="0"/>
          <w:sz w:val="22"/>
          <w:szCs w:val="22"/>
        </w:rPr>
        <w:t xml:space="preserve">Objednatel </w:t>
      </w:r>
      <w:r w:rsidR="00FF028F" w:rsidRPr="0035783E">
        <w:rPr>
          <w:rFonts w:ascii="Calibri" w:hAnsi="Calibri" w:cs="Calibri"/>
          <w:b w:val="0"/>
          <w:sz w:val="22"/>
          <w:szCs w:val="22"/>
        </w:rPr>
        <w:t xml:space="preserve">a 1 vyhotovení </w:t>
      </w:r>
      <w:r w:rsidR="00FF028F" w:rsidRPr="0035783E">
        <w:rPr>
          <w:rFonts w:ascii="Calibri" w:hAnsi="Calibri" w:cs="Calibri"/>
          <w:b w:val="0"/>
          <w:sz w:val="22"/>
          <w:szCs w:val="22"/>
        </w:rPr>
        <w:lastRenderedPageBreak/>
        <w:t xml:space="preserve">obdrží </w:t>
      </w:r>
      <w:r w:rsidR="00395CCA" w:rsidRPr="0035783E">
        <w:rPr>
          <w:rFonts w:ascii="Calibri" w:hAnsi="Calibri" w:cs="Calibri"/>
          <w:b w:val="0"/>
          <w:sz w:val="22"/>
          <w:szCs w:val="22"/>
        </w:rPr>
        <w:t>Zhotovitel</w:t>
      </w:r>
      <w:r w:rsidR="00FF028F" w:rsidRPr="0035783E">
        <w:rPr>
          <w:rFonts w:ascii="Calibri" w:hAnsi="Calibri" w:cs="Calibri"/>
          <w:b w:val="0"/>
          <w:sz w:val="22"/>
          <w:szCs w:val="22"/>
        </w:rPr>
        <w:t>. Každé vyhotovení má platnost originálu.</w:t>
      </w:r>
    </w:p>
    <w:p w14:paraId="055BC5D7" w14:textId="715C8D94" w:rsidR="00FF028F" w:rsidRPr="0035783E" w:rsidRDefault="00FF028F" w:rsidP="00F04B15">
      <w:pPr>
        <w:numPr>
          <w:ilvl w:val="0"/>
          <w:numId w:val="37"/>
        </w:numPr>
        <w:spacing w:after="80"/>
        <w:ind w:left="357" w:hanging="357"/>
        <w:jc w:val="both"/>
        <w:rPr>
          <w:rFonts w:ascii="Calibri" w:hAnsi="Calibri" w:cs="Calibri"/>
          <w:sz w:val="22"/>
          <w:szCs w:val="22"/>
        </w:rPr>
      </w:pPr>
      <w:r w:rsidRPr="0035783E">
        <w:rPr>
          <w:rFonts w:ascii="Calibri" w:hAnsi="Calibri" w:cs="Calibri"/>
          <w:sz w:val="22"/>
          <w:szCs w:val="22"/>
        </w:rPr>
        <w:t xml:space="preserve">Pokud není touto </w:t>
      </w:r>
      <w:r w:rsidR="00FD1F1B" w:rsidRPr="0035783E">
        <w:rPr>
          <w:rFonts w:ascii="Calibri" w:hAnsi="Calibri" w:cs="Calibri"/>
          <w:sz w:val="22"/>
          <w:szCs w:val="22"/>
        </w:rPr>
        <w:t>Smlou</w:t>
      </w:r>
      <w:r w:rsidRPr="0035783E">
        <w:rPr>
          <w:rFonts w:ascii="Calibri" w:hAnsi="Calibri" w:cs="Calibri"/>
          <w:sz w:val="22"/>
          <w:szCs w:val="22"/>
        </w:rPr>
        <w:t>vou stanoveno jinak, řídí se vztahy účastníků obecně závaznými právními předpisy, zejména ustanoveními občanského zákoníku a oborovými normami.</w:t>
      </w:r>
    </w:p>
    <w:p w14:paraId="2CC17D40" w14:textId="37B03253" w:rsidR="00FF028F" w:rsidRPr="0035783E" w:rsidRDefault="00FD1F1B" w:rsidP="00F04B15">
      <w:pPr>
        <w:pStyle w:val="Zkladntext"/>
        <w:numPr>
          <w:ilvl w:val="0"/>
          <w:numId w:val="37"/>
        </w:numPr>
        <w:spacing w:after="80" w:line="240" w:lineRule="auto"/>
        <w:ind w:left="357" w:right="0" w:hanging="357"/>
        <w:rPr>
          <w:rFonts w:ascii="Calibri" w:hAnsi="Calibri" w:cs="Calibri"/>
          <w:sz w:val="22"/>
          <w:szCs w:val="22"/>
        </w:rPr>
      </w:pPr>
      <w:r w:rsidRPr="0035783E">
        <w:rPr>
          <w:rFonts w:ascii="Calibri" w:hAnsi="Calibri" w:cs="Calibri"/>
          <w:sz w:val="22"/>
          <w:szCs w:val="22"/>
        </w:rPr>
        <w:t>Smlou</w:t>
      </w:r>
      <w:r w:rsidR="00FF028F" w:rsidRPr="0035783E">
        <w:rPr>
          <w:rFonts w:ascii="Calibri" w:hAnsi="Calibri" w:cs="Calibri"/>
          <w:sz w:val="22"/>
          <w:szCs w:val="22"/>
        </w:rPr>
        <w:t>va vzniká projevením souhlasu s celým jejím obsahem. Souhlas musí být písemný, řádně potvrzený a podepsaný oprávněným zástupcem smluvní strany.</w:t>
      </w:r>
    </w:p>
    <w:p w14:paraId="1E773553" w14:textId="77777777" w:rsidR="00310691" w:rsidRDefault="00FF028F" w:rsidP="00310691">
      <w:pPr>
        <w:pStyle w:val="Zkladntext"/>
        <w:numPr>
          <w:ilvl w:val="0"/>
          <w:numId w:val="37"/>
        </w:numPr>
        <w:spacing w:after="80" w:line="240" w:lineRule="auto"/>
        <w:ind w:left="357" w:right="0" w:hanging="357"/>
        <w:rPr>
          <w:rFonts w:ascii="Calibri" w:hAnsi="Calibri" w:cs="Calibri"/>
          <w:sz w:val="22"/>
          <w:szCs w:val="22"/>
        </w:rPr>
      </w:pPr>
      <w:r w:rsidRPr="0035783E">
        <w:rPr>
          <w:rFonts w:ascii="Calibri" w:hAnsi="Calibri" w:cs="Calibri"/>
          <w:sz w:val="22"/>
          <w:szCs w:val="22"/>
        </w:rPr>
        <w:t xml:space="preserve">Měnit nebo doplňovat text této </w:t>
      </w:r>
      <w:r w:rsidR="00FD1F1B" w:rsidRPr="0035783E">
        <w:rPr>
          <w:rFonts w:ascii="Calibri" w:hAnsi="Calibri" w:cs="Calibri"/>
          <w:sz w:val="22"/>
          <w:szCs w:val="22"/>
        </w:rPr>
        <w:t>Smlou</w:t>
      </w:r>
      <w:r w:rsidRPr="0035783E">
        <w:rPr>
          <w:rFonts w:ascii="Calibri" w:hAnsi="Calibri" w:cs="Calibri"/>
          <w:sz w:val="22"/>
          <w:szCs w:val="22"/>
        </w:rPr>
        <w:t xml:space="preserve">vy je možné jen formou písemných dodatků, k jejichž platnosti je nezbytný vedle písemné formy podpis oprávněnými zástupci obou smluvních stran uvedenými v záhlaví </w:t>
      </w:r>
      <w:r w:rsidR="00FD1F1B" w:rsidRPr="0035783E">
        <w:rPr>
          <w:rFonts w:ascii="Calibri" w:hAnsi="Calibri" w:cs="Calibri"/>
          <w:sz w:val="22"/>
          <w:szCs w:val="22"/>
        </w:rPr>
        <w:t>Smlou</w:t>
      </w:r>
      <w:r w:rsidRPr="0035783E">
        <w:rPr>
          <w:rFonts w:ascii="Calibri" w:hAnsi="Calibri" w:cs="Calibri"/>
          <w:sz w:val="22"/>
          <w:szCs w:val="22"/>
        </w:rPr>
        <w:t>vy nebo zapsanými ke dni podpisu dodatku jako statutární orgány strany v obchodním rejstříku. Ostatní ujednání pracovníků smluvních stran týkající se realizace akce se považuje jen za přípravné jednání.</w:t>
      </w:r>
    </w:p>
    <w:p w14:paraId="21C6D8F6" w14:textId="4F94E738" w:rsidR="00850FAF" w:rsidRDefault="00FF028F" w:rsidP="00310691">
      <w:pPr>
        <w:pStyle w:val="Zkladntext"/>
        <w:numPr>
          <w:ilvl w:val="0"/>
          <w:numId w:val="37"/>
        </w:numPr>
        <w:spacing w:after="80" w:line="240" w:lineRule="auto"/>
        <w:ind w:left="357" w:right="0" w:hanging="357"/>
        <w:rPr>
          <w:rFonts w:ascii="Calibri" w:hAnsi="Calibri" w:cs="Calibri"/>
          <w:sz w:val="22"/>
          <w:szCs w:val="22"/>
        </w:rPr>
      </w:pPr>
      <w:r w:rsidRPr="00310691">
        <w:rPr>
          <w:rFonts w:ascii="Calibri" w:hAnsi="Calibri" w:cs="Calibri"/>
          <w:sz w:val="22"/>
          <w:szCs w:val="22"/>
        </w:rPr>
        <w:t xml:space="preserve">Nedílnou součástí </w:t>
      </w:r>
      <w:r w:rsidR="00FD1F1B" w:rsidRPr="00310691">
        <w:rPr>
          <w:rFonts w:ascii="Calibri" w:hAnsi="Calibri" w:cs="Calibri"/>
          <w:sz w:val="22"/>
          <w:szCs w:val="22"/>
        </w:rPr>
        <w:t>Smlou</w:t>
      </w:r>
      <w:r w:rsidRPr="00310691">
        <w:rPr>
          <w:rFonts w:ascii="Calibri" w:hAnsi="Calibri" w:cs="Calibri"/>
          <w:sz w:val="22"/>
          <w:szCs w:val="22"/>
        </w:rPr>
        <w:t xml:space="preserve">vy o dílo je příloha č. </w:t>
      </w:r>
      <w:r w:rsidR="00451D7B" w:rsidRPr="00310691">
        <w:rPr>
          <w:rFonts w:ascii="Calibri" w:hAnsi="Calibri" w:cs="Calibri"/>
          <w:sz w:val="22"/>
          <w:szCs w:val="22"/>
        </w:rPr>
        <w:t>1</w:t>
      </w:r>
      <w:r w:rsidRPr="00310691">
        <w:rPr>
          <w:rFonts w:ascii="Calibri" w:hAnsi="Calibri" w:cs="Calibri"/>
          <w:sz w:val="22"/>
          <w:szCs w:val="22"/>
        </w:rPr>
        <w:t xml:space="preserve"> (cenová nabídka včetně rozsahu prací).</w:t>
      </w:r>
    </w:p>
    <w:p w14:paraId="6574F189" w14:textId="77777777" w:rsidR="00F63C7C" w:rsidRDefault="00F63C7C" w:rsidP="00F63C7C">
      <w:pPr>
        <w:pStyle w:val="Zkladntext"/>
        <w:spacing w:after="80" w:line="240" w:lineRule="auto"/>
        <w:ind w:right="0"/>
        <w:rPr>
          <w:rFonts w:ascii="Calibri" w:hAnsi="Calibri" w:cs="Calibri"/>
          <w:sz w:val="22"/>
          <w:szCs w:val="22"/>
        </w:rPr>
      </w:pPr>
    </w:p>
    <w:p w14:paraId="3B318846" w14:textId="77777777" w:rsidR="00F63C7C" w:rsidRDefault="00F63C7C" w:rsidP="00F63C7C">
      <w:pPr>
        <w:pStyle w:val="Zkladntext"/>
        <w:spacing w:after="80" w:line="240" w:lineRule="auto"/>
        <w:ind w:right="0"/>
        <w:rPr>
          <w:rFonts w:ascii="Calibri" w:hAnsi="Calibri" w:cs="Calibri"/>
          <w:sz w:val="22"/>
          <w:szCs w:val="22"/>
        </w:rPr>
      </w:pPr>
    </w:p>
    <w:p w14:paraId="690776EE" w14:textId="77777777" w:rsidR="00F63C7C" w:rsidRPr="00310691" w:rsidRDefault="00F63C7C" w:rsidP="00F63C7C">
      <w:pPr>
        <w:pStyle w:val="Zkladntext"/>
        <w:spacing w:after="80" w:line="240" w:lineRule="auto"/>
        <w:ind w:right="0"/>
        <w:rPr>
          <w:rFonts w:ascii="Calibri" w:hAnsi="Calibri" w:cs="Calibri"/>
          <w:sz w:val="22"/>
          <w:szCs w:val="22"/>
        </w:rPr>
      </w:pPr>
    </w:p>
    <w:tbl>
      <w:tblPr>
        <w:tblW w:w="0" w:type="auto"/>
        <w:jc w:val="center"/>
        <w:tblLook w:val="00A0" w:firstRow="1" w:lastRow="0" w:firstColumn="1" w:lastColumn="0" w:noHBand="0" w:noVBand="0"/>
      </w:tblPr>
      <w:tblGrid>
        <w:gridCol w:w="4606"/>
        <w:gridCol w:w="4464"/>
      </w:tblGrid>
      <w:tr w:rsidR="00850FAF" w14:paraId="42F20952" w14:textId="77777777" w:rsidTr="00013728">
        <w:trPr>
          <w:trHeight w:val="1701"/>
          <w:jc w:val="center"/>
        </w:trPr>
        <w:tc>
          <w:tcPr>
            <w:tcW w:w="4606" w:type="dxa"/>
            <w:vAlign w:val="center"/>
          </w:tcPr>
          <w:p w14:paraId="647E150E" w14:textId="77777777" w:rsidR="00850FAF" w:rsidRDefault="00850FAF" w:rsidP="00013728">
            <w:pPr>
              <w:spacing w:after="60"/>
              <w:rPr>
                <w:rFonts w:asciiTheme="minorHAnsi" w:hAnsiTheme="minorHAnsi" w:cstheme="minorHAnsi"/>
                <w:sz w:val="22"/>
                <w:szCs w:val="22"/>
                <w:lang w:eastAsia="en-US"/>
              </w:rPr>
            </w:pPr>
            <w:r>
              <w:rPr>
                <w:rFonts w:asciiTheme="minorHAnsi" w:hAnsiTheme="minorHAnsi" w:cstheme="minorHAnsi"/>
                <w:sz w:val="22"/>
                <w:szCs w:val="22"/>
                <w:lang w:eastAsia="en-US"/>
              </w:rPr>
              <w:t>V Děčíně dne ……………………</w:t>
            </w:r>
          </w:p>
          <w:p w14:paraId="53FAA30F" w14:textId="77777777" w:rsidR="00850FAF" w:rsidRDefault="00850FAF" w:rsidP="00013728">
            <w:pPr>
              <w:spacing w:after="60"/>
              <w:rPr>
                <w:rFonts w:asciiTheme="minorHAnsi" w:hAnsiTheme="minorHAnsi" w:cstheme="minorHAnsi"/>
                <w:sz w:val="22"/>
                <w:szCs w:val="22"/>
                <w:lang w:eastAsia="en-US"/>
              </w:rPr>
            </w:pPr>
          </w:p>
          <w:p w14:paraId="514E62A5" w14:textId="77777777" w:rsidR="00850FAF" w:rsidRDefault="00850FAF" w:rsidP="00013728">
            <w:pPr>
              <w:spacing w:after="60"/>
              <w:rPr>
                <w:rFonts w:asciiTheme="minorHAnsi" w:hAnsiTheme="minorHAnsi" w:cstheme="minorHAnsi"/>
                <w:sz w:val="22"/>
                <w:szCs w:val="22"/>
                <w:lang w:eastAsia="en-US"/>
              </w:rPr>
            </w:pPr>
          </w:p>
          <w:p w14:paraId="472B38DF" w14:textId="77777777" w:rsidR="00850FAF" w:rsidRDefault="00850FAF" w:rsidP="00013728">
            <w:pPr>
              <w:spacing w:after="60"/>
              <w:rPr>
                <w:rFonts w:asciiTheme="minorHAnsi" w:hAnsiTheme="minorHAnsi" w:cstheme="minorHAnsi"/>
                <w:sz w:val="22"/>
                <w:szCs w:val="22"/>
                <w:lang w:eastAsia="en-US"/>
              </w:rPr>
            </w:pPr>
            <w:r>
              <w:rPr>
                <w:rFonts w:asciiTheme="minorHAnsi" w:hAnsiTheme="minorHAnsi" w:cstheme="minorHAnsi"/>
                <w:sz w:val="22"/>
                <w:szCs w:val="22"/>
                <w:lang w:eastAsia="en-US"/>
              </w:rPr>
              <w:t>………….……………………………</w:t>
            </w:r>
          </w:p>
          <w:p w14:paraId="60319030" w14:textId="5D4F8DBC" w:rsidR="00850FAF" w:rsidRDefault="002940AE" w:rsidP="00013728">
            <w:pPr>
              <w:spacing w:after="60"/>
              <w:rPr>
                <w:rFonts w:asciiTheme="minorHAnsi" w:hAnsiTheme="minorHAnsi" w:cstheme="minorHAnsi"/>
                <w:i/>
                <w:iCs/>
                <w:sz w:val="22"/>
                <w:szCs w:val="22"/>
                <w:lang w:eastAsia="en-US"/>
              </w:rPr>
            </w:pPr>
            <w:r>
              <w:rPr>
                <w:rFonts w:asciiTheme="minorHAnsi" w:hAnsiTheme="minorHAnsi" w:cstheme="minorHAnsi"/>
                <w:i/>
                <w:iCs/>
                <w:sz w:val="22"/>
                <w:szCs w:val="22"/>
                <w:lang w:eastAsia="en-US"/>
              </w:rPr>
              <w:t>Objednatel</w:t>
            </w:r>
          </w:p>
        </w:tc>
        <w:tc>
          <w:tcPr>
            <w:tcW w:w="4464" w:type="dxa"/>
            <w:vAlign w:val="center"/>
          </w:tcPr>
          <w:p w14:paraId="68755EB9" w14:textId="77777777" w:rsidR="00850FAF" w:rsidRDefault="00850FAF" w:rsidP="00013728">
            <w:pPr>
              <w:spacing w:after="60"/>
              <w:rPr>
                <w:rFonts w:asciiTheme="minorHAnsi" w:hAnsiTheme="minorHAnsi" w:cstheme="minorHAnsi"/>
                <w:sz w:val="22"/>
                <w:szCs w:val="22"/>
                <w:lang w:eastAsia="en-US"/>
              </w:rPr>
            </w:pPr>
            <w:r>
              <w:rPr>
                <w:rFonts w:asciiTheme="minorHAnsi" w:hAnsiTheme="minorHAnsi" w:cstheme="minorHAnsi"/>
                <w:sz w:val="22"/>
                <w:szCs w:val="22"/>
                <w:lang w:eastAsia="en-US"/>
              </w:rPr>
              <w:t xml:space="preserve">V </w:t>
            </w:r>
            <w:r>
              <w:rPr>
                <w:rFonts w:asciiTheme="minorHAnsi" w:hAnsiTheme="minorHAnsi" w:cstheme="minorHAnsi"/>
                <w:sz w:val="22"/>
                <w:szCs w:val="22"/>
                <w:highlight w:val="yellow"/>
                <w:lang w:eastAsia="en-US"/>
              </w:rPr>
              <w:t>……………………….…….</w:t>
            </w:r>
            <w:r>
              <w:rPr>
                <w:rFonts w:asciiTheme="minorHAnsi" w:hAnsiTheme="minorHAnsi" w:cstheme="minorHAnsi"/>
                <w:sz w:val="22"/>
                <w:szCs w:val="22"/>
                <w:lang w:eastAsia="en-US"/>
              </w:rPr>
              <w:t xml:space="preserve"> dne </w:t>
            </w:r>
            <w:r>
              <w:rPr>
                <w:rFonts w:asciiTheme="minorHAnsi" w:hAnsiTheme="minorHAnsi" w:cstheme="minorHAnsi"/>
                <w:sz w:val="22"/>
                <w:szCs w:val="22"/>
                <w:highlight w:val="yellow"/>
                <w:lang w:eastAsia="en-US"/>
              </w:rPr>
              <w:t>………………………….</w:t>
            </w:r>
          </w:p>
          <w:p w14:paraId="79BFBE83" w14:textId="77777777" w:rsidR="00850FAF" w:rsidRDefault="00850FAF" w:rsidP="00013728">
            <w:pPr>
              <w:spacing w:after="60"/>
              <w:rPr>
                <w:rFonts w:asciiTheme="minorHAnsi" w:hAnsiTheme="minorHAnsi" w:cstheme="minorHAnsi"/>
                <w:sz w:val="22"/>
                <w:szCs w:val="22"/>
                <w:lang w:eastAsia="en-US"/>
              </w:rPr>
            </w:pPr>
          </w:p>
          <w:p w14:paraId="4BFCA997" w14:textId="77777777" w:rsidR="00850FAF" w:rsidRDefault="00850FAF" w:rsidP="00013728">
            <w:pPr>
              <w:spacing w:after="60"/>
              <w:rPr>
                <w:rFonts w:asciiTheme="minorHAnsi" w:hAnsiTheme="minorHAnsi" w:cstheme="minorHAnsi"/>
                <w:sz w:val="22"/>
                <w:szCs w:val="22"/>
                <w:highlight w:val="yellow"/>
                <w:lang w:eastAsia="en-US"/>
              </w:rPr>
            </w:pPr>
          </w:p>
          <w:p w14:paraId="3702E564" w14:textId="77777777" w:rsidR="00850FAF" w:rsidRDefault="00850FAF" w:rsidP="00013728">
            <w:pPr>
              <w:spacing w:after="60"/>
              <w:rPr>
                <w:rFonts w:asciiTheme="minorHAnsi" w:hAnsiTheme="minorHAnsi" w:cstheme="minorHAnsi"/>
                <w:sz w:val="22"/>
                <w:szCs w:val="22"/>
                <w:lang w:eastAsia="en-US"/>
              </w:rPr>
            </w:pPr>
            <w:r>
              <w:rPr>
                <w:rFonts w:asciiTheme="minorHAnsi" w:hAnsiTheme="minorHAnsi" w:cstheme="minorHAnsi"/>
                <w:sz w:val="22"/>
                <w:szCs w:val="22"/>
                <w:highlight w:val="yellow"/>
                <w:lang w:eastAsia="en-US"/>
              </w:rPr>
              <w:t>………….……………………………</w:t>
            </w:r>
          </w:p>
          <w:p w14:paraId="0526F783" w14:textId="01E6873F" w:rsidR="00850FAF" w:rsidRDefault="002940AE" w:rsidP="00013728">
            <w:pPr>
              <w:spacing w:after="60"/>
              <w:rPr>
                <w:rFonts w:asciiTheme="minorHAnsi" w:hAnsiTheme="minorHAnsi" w:cstheme="minorHAnsi"/>
                <w:i/>
                <w:iCs/>
                <w:sz w:val="22"/>
                <w:szCs w:val="22"/>
                <w:lang w:eastAsia="en-US"/>
              </w:rPr>
            </w:pPr>
            <w:r>
              <w:rPr>
                <w:rFonts w:asciiTheme="minorHAnsi" w:hAnsiTheme="minorHAnsi" w:cstheme="minorHAnsi"/>
                <w:i/>
                <w:iCs/>
                <w:sz w:val="22"/>
                <w:szCs w:val="22"/>
                <w:lang w:eastAsia="en-US"/>
              </w:rPr>
              <w:t>Zhotovitel</w:t>
            </w:r>
          </w:p>
        </w:tc>
      </w:tr>
    </w:tbl>
    <w:p w14:paraId="5A5C797C" w14:textId="77777777" w:rsidR="00850FAF" w:rsidRPr="00A564EF" w:rsidRDefault="00850FAF" w:rsidP="00850FAF">
      <w:pPr>
        <w:widowControl w:val="0"/>
        <w:spacing w:before="40" w:after="60"/>
        <w:jc w:val="both"/>
        <w:rPr>
          <w:rFonts w:asciiTheme="minorHAnsi" w:hAnsiTheme="minorHAnsi" w:cstheme="minorHAnsi"/>
          <w:color w:val="000000"/>
          <w:sz w:val="22"/>
          <w:szCs w:val="22"/>
        </w:rPr>
      </w:pPr>
    </w:p>
    <w:sectPr w:rsidR="00850FAF" w:rsidRPr="00A564EF" w:rsidSect="001840C7">
      <w:headerReference w:type="default" r:id="rId9"/>
      <w:footerReference w:type="default" r:id="rId10"/>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293D" w14:textId="77777777" w:rsidR="00B51D4F" w:rsidRDefault="00B51D4F" w:rsidP="008901AB">
      <w:r>
        <w:separator/>
      </w:r>
    </w:p>
  </w:endnote>
  <w:endnote w:type="continuationSeparator" w:id="0">
    <w:p w14:paraId="327BD07D" w14:textId="77777777" w:rsidR="00B51D4F" w:rsidRDefault="00B51D4F" w:rsidP="008901AB">
      <w:r>
        <w:continuationSeparator/>
      </w:r>
    </w:p>
  </w:endnote>
  <w:endnote w:type="continuationNotice" w:id="1">
    <w:p w14:paraId="60E14084" w14:textId="77777777" w:rsidR="00B51D4F" w:rsidRDefault="00B51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091451"/>
      <w:docPartObj>
        <w:docPartGallery w:val="Page Numbers (Bottom of Page)"/>
        <w:docPartUnique/>
      </w:docPartObj>
    </w:sdtPr>
    <w:sdtEndPr/>
    <w:sdtContent>
      <w:p w14:paraId="7195A222" w14:textId="74CC4632" w:rsidR="00B643CD" w:rsidRDefault="00B643CD">
        <w:pPr>
          <w:pStyle w:val="Zpat"/>
          <w:jc w:val="right"/>
        </w:pPr>
        <w:r>
          <w:fldChar w:fldCharType="begin"/>
        </w:r>
        <w:r>
          <w:instrText>PAGE   \* MERGEFORMAT</w:instrText>
        </w:r>
        <w:r>
          <w:fldChar w:fldCharType="separate"/>
        </w:r>
        <w:r>
          <w:t>2</w:t>
        </w:r>
        <w:r>
          <w:fldChar w:fldCharType="end"/>
        </w:r>
      </w:p>
    </w:sdtContent>
  </w:sdt>
  <w:p w14:paraId="2F94B062" w14:textId="77777777" w:rsidR="00852CE3" w:rsidRDefault="00852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4F6D" w14:textId="77777777" w:rsidR="00B51D4F" w:rsidRDefault="00B51D4F" w:rsidP="008901AB">
      <w:r>
        <w:separator/>
      </w:r>
    </w:p>
  </w:footnote>
  <w:footnote w:type="continuationSeparator" w:id="0">
    <w:p w14:paraId="26AE69A5" w14:textId="77777777" w:rsidR="00B51D4F" w:rsidRDefault="00B51D4F" w:rsidP="008901AB">
      <w:r>
        <w:continuationSeparator/>
      </w:r>
    </w:p>
  </w:footnote>
  <w:footnote w:type="continuationNotice" w:id="1">
    <w:p w14:paraId="00C31441" w14:textId="77777777" w:rsidR="00B51D4F" w:rsidRDefault="00B51D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125DF2" w14:paraId="0288E78C" w14:textId="77777777" w:rsidTr="00A40BA2">
      <w:trPr>
        <w:trHeight w:val="1134"/>
      </w:trPr>
      <w:tc>
        <w:tcPr>
          <w:tcW w:w="2127" w:type="dxa"/>
          <w:tcBorders>
            <w:bottom w:val="single" w:sz="4" w:space="0" w:color="auto"/>
          </w:tcBorders>
          <w:vAlign w:val="center"/>
        </w:tcPr>
        <w:p w14:paraId="224F9922" w14:textId="297C4DD5" w:rsidR="00125DF2" w:rsidRDefault="00084261" w:rsidP="00125DF2">
          <w:pPr>
            <w:pStyle w:val="Zhlav"/>
            <w:jc w:val="center"/>
            <w:rPr>
              <w:rFonts w:ascii="Arial" w:hAnsi="Arial" w:cs="Arial"/>
              <w:b/>
              <w:color w:val="808080" w:themeColor="background1" w:themeShade="80"/>
              <w:sz w:val="22"/>
              <w:szCs w:val="22"/>
            </w:rPr>
          </w:pPr>
          <w:r w:rsidRPr="00BE0939">
            <w:rPr>
              <w:noProof/>
              <w:color w:val="808080" w:themeColor="background1" w:themeShade="80"/>
            </w:rPr>
            <w:drawing>
              <wp:anchor distT="0" distB="0" distL="114300" distR="114300" simplePos="0" relativeHeight="251658240" behindDoc="0" locked="0" layoutInCell="1" allowOverlap="1" wp14:anchorId="69CC3B5B" wp14:editId="4A03895B">
                <wp:simplePos x="0" y="0"/>
                <wp:positionH relativeFrom="margin">
                  <wp:posOffset>419735</wp:posOffset>
                </wp:positionH>
                <wp:positionV relativeFrom="paragraph">
                  <wp:posOffset>7620</wp:posOffset>
                </wp:positionV>
                <wp:extent cx="773430" cy="533400"/>
                <wp:effectExtent l="0" t="0" r="7620" b="0"/>
                <wp:wrapNone/>
                <wp:docPr id="660633097" name="Obrázek 660633097" descr="logo_CSS_ze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SS_zel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5" w:type="dxa"/>
          <w:tcBorders>
            <w:bottom w:val="single" w:sz="4" w:space="0" w:color="auto"/>
          </w:tcBorders>
          <w:vAlign w:val="center"/>
        </w:tcPr>
        <w:p w14:paraId="62B277FA" w14:textId="4EF59798" w:rsidR="00125DF2" w:rsidRPr="0099774C" w:rsidRDefault="00125DF2" w:rsidP="00125DF2">
          <w:pPr>
            <w:pStyle w:val="Zhlav"/>
            <w:rPr>
              <w:rFonts w:ascii="Calibri" w:hAnsi="Calibri" w:cs="Calibri"/>
              <w:b/>
              <w:sz w:val="36"/>
              <w:szCs w:val="36"/>
            </w:rPr>
          </w:pPr>
          <w:r w:rsidRPr="0099774C">
            <w:rPr>
              <w:rFonts w:ascii="Calibri" w:hAnsi="Calibri" w:cs="Calibri"/>
              <w:b/>
              <w:sz w:val="36"/>
              <w:szCs w:val="36"/>
            </w:rPr>
            <w:t>Centrum sociálních služeb Děčín,</w:t>
          </w:r>
        </w:p>
        <w:p w14:paraId="73B1AEB9" w14:textId="6EDE88D7" w:rsidR="00125DF2" w:rsidRPr="009C1231" w:rsidRDefault="00125DF2" w:rsidP="00125DF2">
          <w:pPr>
            <w:pStyle w:val="Zhlav"/>
            <w:rPr>
              <w:rFonts w:ascii="Arial" w:hAnsi="Arial" w:cs="Arial"/>
              <w:sz w:val="26"/>
              <w:szCs w:val="26"/>
            </w:rPr>
          </w:pPr>
          <w:r w:rsidRPr="0099774C">
            <w:rPr>
              <w:rFonts w:ascii="Calibri" w:hAnsi="Calibri" w:cs="Calibri"/>
              <w:b/>
              <w:sz w:val="26"/>
              <w:szCs w:val="26"/>
            </w:rPr>
            <w:t>příspěvková organizace</w:t>
          </w:r>
        </w:p>
      </w:tc>
    </w:tr>
  </w:tbl>
  <w:p w14:paraId="59278E8B" w14:textId="6DB73BC1" w:rsidR="008901AB" w:rsidRPr="009C52F2" w:rsidRDefault="008901AB">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E426CA8"/>
    <w:name w:val="WW8Num2"/>
    <w:lvl w:ilvl="0">
      <w:start w:val="1"/>
      <w:numFmt w:val="decimal"/>
      <w:lvlText w:val="%1."/>
      <w:lvlJc w:val="left"/>
      <w:pPr>
        <w:tabs>
          <w:tab w:val="num" w:pos="360"/>
        </w:tabs>
        <w:ind w:left="360" w:hanging="36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5"/>
    <w:lvl w:ilvl="0">
      <w:start w:val="2"/>
      <w:numFmt w:val="decimal"/>
      <w:pStyle w:val="Nadpis2"/>
      <w:lvlText w:val="%1)"/>
      <w:lvlJc w:val="left"/>
      <w:pPr>
        <w:tabs>
          <w:tab w:val="num" w:pos="765"/>
        </w:tabs>
        <w:ind w:left="765" w:hanging="405"/>
      </w:pPr>
    </w:lvl>
  </w:abstractNum>
  <w:abstractNum w:abstractNumId="4"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5"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6"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7"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8" w15:restartNumberingAfterBreak="0">
    <w:nsid w:val="042419E7"/>
    <w:multiLevelType w:val="hybridMultilevel"/>
    <w:tmpl w:val="B0006806"/>
    <w:lvl w:ilvl="0" w:tplc="393AE926">
      <w:start w:val="1"/>
      <w:numFmt w:val="decimal"/>
      <w:lvlText w:val="%1."/>
      <w:lvlJc w:val="left"/>
      <w:pPr>
        <w:ind w:left="0"/>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5BD652A"/>
    <w:multiLevelType w:val="hybridMultilevel"/>
    <w:tmpl w:val="7F6839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0DA40790"/>
    <w:multiLevelType w:val="multilevel"/>
    <w:tmpl w:val="97E81380"/>
    <w:lvl w:ilvl="0">
      <w:start w:val="1"/>
      <w:numFmt w:val="bullet"/>
      <w:lvlText w:val=""/>
      <w:lvlJc w:val="left"/>
      <w:pPr>
        <w:ind w:left="360" w:hanging="360"/>
      </w:pPr>
      <w:rPr>
        <w:rFonts w:ascii="Symbol" w:hAnsi="Symbol"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5906643"/>
    <w:multiLevelType w:val="hybridMultilevel"/>
    <w:tmpl w:val="A54CCF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D661B0E"/>
    <w:multiLevelType w:val="hybridMultilevel"/>
    <w:tmpl w:val="32AAEB9A"/>
    <w:lvl w:ilvl="0" w:tplc="04050001">
      <w:start w:val="1"/>
      <w:numFmt w:val="bullet"/>
      <w:lvlText w:val=""/>
      <w:lvlJc w:val="left"/>
      <w:pPr>
        <w:ind w:left="2355" w:hanging="360"/>
      </w:pPr>
      <w:rPr>
        <w:rFonts w:ascii="Symbol" w:hAnsi="Symbol" w:hint="default"/>
      </w:rPr>
    </w:lvl>
    <w:lvl w:ilvl="1" w:tplc="04050003">
      <w:start w:val="1"/>
      <w:numFmt w:val="bullet"/>
      <w:lvlText w:val="o"/>
      <w:lvlJc w:val="left"/>
      <w:pPr>
        <w:ind w:left="3075" w:hanging="360"/>
      </w:pPr>
      <w:rPr>
        <w:rFonts w:ascii="Courier New" w:hAnsi="Courier New" w:hint="default"/>
      </w:rPr>
    </w:lvl>
    <w:lvl w:ilvl="2" w:tplc="04050005" w:tentative="1">
      <w:start w:val="1"/>
      <w:numFmt w:val="bullet"/>
      <w:lvlText w:val=""/>
      <w:lvlJc w:val="left"/>
      <w:pPr>
        <w:ind w:left="3795" w:hanging="360"/>
      </w:pPr>
      <w:rPr>
        <w:rFonts w:ascii="Wingdings" w:hAnsi="Wingdings" w:hint="default"/>
      </w:rPr>
    </w:lvl>
    <w:lvl w:ilvl="3" w:tplc="04050001" w:tentative="1">
      <w:start w:val="1"/>
      <w:numFmt w:val="bullet"/>
      <w:lvlText w:val=""/>
      <w:lvlJc w:val="left"/>
      <w:pPr>
        <w:ind w:left="4515" w:hanging="360"/>
      </w:pPr>
      <w:rPr>
        <w:rFonts w:ascii="Symbol" w:hAnsi="Symbol" w:hint="default"/>
      </w:rPr>
    </w:lvl>
    <w:lvl w:ilvl="4" w:tplc="04050003" w:tentative="1">
      <w:start w:val="1"/>
      <w:numFmt w:val="bullet"/>
      <w:lvlText w:val="o"/>
      <w:lvlJc w:val="left"/>
      <w:pPr>
        <w:ind w:left="5235" w:hanging="360"/>
      </w:pPr>
      <w:rPr>
        <w:rFonts w:ascii="Courier New" w:hAnsi="Courier New" w:hint="default"/>
      </w:rPr>
    </w:lvl>
    <w:lvl w:ilvl="5" w:tplc="04050005" w:tentative="1">
      <w:start w:val="1"/>
      <w:numFmt w:val="bullet"/>
      <w:lvlText w:val=""/>
      <w:lvlJc w:val="left"/>
      <w:pPr>
        <w:ind w:left="5955" w:hanging="360"/>
      </w:pPr>
      <w:rPr>
        <w:rFonts w:ascii="Wingdings" w:hAnsi="Wingdings" w:hint="default"/>
      </w:rPr>
    </w:lvl>
    <w:lvl w:ilvl="6" w:tplc="04050001" w:tentative="1">
      <w:start w:val="1"/>
      <w:numFmt w:val="bullet"/>
      <w:lvlText w:val=""/>
      <w:lvlJc w:val="left"/>
      <w:pPr>
        <w:ind w:left="6675" w:hanging="360"/>
      </w:pPr>
      <w:rPr>
        <w:rFonts w:ascii="Symbol" w:hAnsi="Symbol" w:hint="default"/>
      </w:rPr>
    </w:lvl>
    <w:lvl w:ilvl="7" w:tplc="04050003" w:tentative="1">
      <w:start w:val="1"/>
      <w:numFmt w:val="bullet"/>
      <w:lvlText w:val="o"/>
      <w:lvlJc w:val="left"/>
      <w:pPr>
        <w:ind w:left="7395" w:hanging="360"/>
      </w:pPr>
      <w:rPr>
        <w:rFonts w:ascii="Courier New" w:hAnsi="Courier New" w:hint="default"/>
      </w:rPr>
    </w:lvl>
    <w:lvl w:ilvl="8" w:tplc="04050005" w:tentative="1">
      <w:start w:val="1"/>
      <w:numFmt w:val="bullet"/>
      <w:lvlText w:val=""/>
      <w:lvlJc w:val="left"/>
      <w:pPr>
        <w:ind w:left="8115" w:hanging="360"/>
      </w:pPr>
      <w:rPr>
        <w:rFonts w:ascii="Wingdings" w:hAnsi="Wingdings" w:hint="default"/>
      </w:rPr>
    </w:lvl>
  </w:abstractNum>
  <w:abstractNum w:abstractNumId="13" w15:restartNumberingAfterBreak="0">
    <w:nsid w:val="21D052D7"/>
    <w:multiLevelType w:val="hybridMultilevel"/>
    <w:tmpl w:val="5774616A"/>
    <w:lvl w:ilvl="0" w:tplc="04050001">
      <w:start w:val="1"/>
      <w:numFmt w:val="bullet"/>
      <w:lvlText w:val=""/>
      <w:lvlJc w:val="left"/>
      <w:pPr>
        <w:ind w:left="1414" w:hanging="705"/>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269679E5"/>
    <w:multiLevelType w:val="hybridMultilevel"/>
    <w:tmpl w:val="542A60B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AAC36FB"/>
    <w:multiLevelType w:val="hybridMultilevel"/>
    <w:tmpl w:val="E6B6942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B406617"/>
    <w:multiLevelType w:val="hybridMultilevel"/>
    <w:tmpl w:val="8FB8025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2BD25B9A"/>
    <w:multiLevelType w:val="hybridMultilevel"/>
    <w:tmpl w:val="FBCC7848"/>
    <w:lvl w:ilvl="0" w:tplc="F57AF0A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2BEE0E89"/>
    <w:multiLevelType w:val="hybridMultilevel"/>
    <w:tmpl w:val="803036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C185F93"/>
    <w:multiLevelType w:val="hybridMultilevel"/>
    <w:tmpl w:val="C80AC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B64B2"/>
    <w:multiLevelType w:val="hybridMultilevel"/>
    <w:tmpl w:val="91BC3FEE"/>
    <w:lvl w:ilvl="0" w:tplc="00000009">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004486"/>
    <w:multiLevelType w:val="hybridMultilevel"/>
    <w:tmpl w:val="FAF04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0054F4B"/>
    <w:multiLevelType w:val="multilevel"/>
    <w:tmpl w:val="9B883800"/>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52775994"/>
    <w:multiLevelType w:val="multilevel"/>
    <w:tmpl w:val="C2722BEE"/>
    <w:lvl w:ilvl="0">
      <w:start w:val="1"/>
      <w:numFmt w:val="decimal"/>
      <w:lvlText w:val="%1."/>
      <w:lvlJc w:val="left"/>
      <w:pPr>
        <w:ind w:left="360" w:hanging="360"/>
      </w:pPr>
      <w:rPr>
        <w:rFonts w:ascii="Calibri" w:eastAsia="Times New Roman" w:hAnsi="Calibri" w:cs="Calibri" w:hint="default"/>
        <w:b w:val="0"/>
        <w:bCs/>
      </w:rPr>
    </w:lvl>
    <w:lvl w:ilvl="1">
      <w:start w:val="1"/>
      <w:numFmt w:val="decimal"/>
      <w:lvlText w:val="%2."/>
      <w:lvlJc w:val="left"/>
      <w:pPr>
        <w:ind w:left="716" w:hanging="432"/>
      </w:pPr>
      <w:rPr>
        <w:rFonts w:ascii="Arial" w:eastAsia="Times New Roman" w:hAnsi="Arial" w:cs="Arial"/>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533C608A"/>
    <w:multiLevelType w:val="hybridMultilevel"/>
    <w:tmpl w:val="8586D086"/>
    <w:lvl w:ilvl="0" w:tplc="0405000F">
      <w:start w:val="1"/>
      <w:numFmt w:val="decimal"/>
      <w:lvlText w:val="%1."/>
      <w:lvlJc w:val="left"/>
      <w:pPr>
        <w:ind w:left="720" w:hanging="360"/>
      </w:pPr>
    </w:lvl>
    <w:lvl w:ilvl="1" w:tplc="218EA6E6">
      <w:start w:val="1"/>
      <w:numFmt w:val="decimal"/>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1137E9"/>
    <w:multiLevelType w:val="hybridMultilevel"/>
    <w:tmpl w:val="C05C2EA2"/>
    <w:lvl w:ilvl="0" w:tplc="6D0E2782">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8053AC"/>
    <w:multiLevelType w:val="hybridMultilevel"/>
    <w:tmpl w:val="89341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7D5B0D"/>
    <w:multiLevelType w:val="hybridMultilevel"/>
    <w:tmpl w:val="7DBACCF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DDB672D"/>
    <w:multiLevelType w:val="hybridMultilevel"/>
    <w:tmpl w:val="B9CA14FA"/>
    <w:lvl w:ilvl="0" w:tplc="5A04E0E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2FF1D85"/>
    <w:multiLevelType w:val="hybridMultilevel"/>
    <w:tmpl w:val="607624A2"/>
    <w:lvl w:ilvl="0" w:tplc="ABEC2192">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0E8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2E9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00B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222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3EC0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265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82F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86A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35" w15:restartNumberingAfterBreak="0">
    <w:nsid w:val="686B25D9"/>
    <w:multiLevelType w:val="hybridMultilevel"/>
    <w:tmpl w:val="43683B8C"/>
    <w:lvl w:ilvl="0" w:tplc="04050001">
      <w:start w:val="1"/>
      <w:numFmt w:val="bullet"/>
      <w:lvlText w:val=""/>
      <w:lvlJc w:val="left"/>
      <w:pPr>
        <w:ind w:left="1282" w:hanging="360"/>
      </w:pPr>
      <w:rPr>
        <w:rFonts w:ascii="Symbol" w:hAnsi="Symbol" w:hint="default"/>
      </w:rPr>
    </w:lvl>
    <w:lvl w:ilvl="1" w:tplc="04050003" w:tentative="1">
      <w:start w:val="1"/>
      <w:numFmt w:val="bullet"/>
      <w:lvlText w:val="o"/>
      <w:lvlJc w:val="left"/>
      <w:pPr>
        <w:ind w:left="2002" w:hanging="360"/>
      </w:pPr>
      <w:rPr>
        <w:rFonts w:ascii="Courier New" w:hAnsi="Courier New" w:hint="default"/>
      </w:rPr>
    </w:lvl>
    <w:lvl w:ilvl="2" w:tplc="04050005" w:tentative="1">
      <w:start w:val="1"/>
      <w:numFmt w:val="bullet"/>
      <w:lvlText w:val=""/>
      <w:lvlJc w:val="left"/>
      <w:pPr>
        <w:ind w:left="2722" w:hanging="360"/>
      </w:pPr>
      <w:rPr>
        <w:rFonts w:ascii="Wingdings" w:hAnsi="Wingdings" w:hint="default"/>
      </w:rPr>
    </w:lvl>
    <w:lvl w:ilvl="3" w:tplc="04050001" w:tentative="1">
      <w:start w:val="1"/>
      <w:numFmt w:val="bullet"/>
      <w:lvlText w:val=""/>
      <w:lvlJc w:val="left"/>
      <w:pPr>
        <w:ind w:left="3442" w:hanging="360"/>
      </w:pPr>
      <w:rPr>
        <w:rFonts w:ascii="Symbol" w:hAnsi="Symbol" w:hint="default"/>
      </w:rPr>
    </w:lvl>
    <w:lvl w:ilvl="4" w:tplc="04050003" w:tentative="1">
      <w:start w:val="1"/>
      <w:numFmt w:val="bullet"/>
      <w:lvlText w:val="o"/>
      <w:lvlJc w:val="left"/>
      <w:pPr>
        <w:ind w:left="4162" w:hanging="360"/>
      </w:pPr>
      <w:rPr>
        <w:rFonts w:ascii="Courier New" w:hAnsi="Courier New" w:hint="default"/>
      </w:rPr>
    </w:lvl>
    <w:lvl w:ilvl="5" w:tplc="04050005" w:tentative="1">
      <w:start w:val="1"/>
      <w:numFmt w:val="bullet"/>
      <w:lvlText w:val=""/>
      <w:lvlJc w:val="left"/>
      <w:pPr>
        <w:ind w:left="4882" w:hanging="360"/>
      </w:pPr>
      <w:rPr>
        <w:rFonts w:ascii="Wingdings" w:hAnsi="Wingdings" w:hint="default"/>
      </w:rPr>
    </w:lvl>
    <w:lvl w:ilvl="6" w:tplc="04050001" w:tentative="1">
      <w:start w:val="1"/>
      <w:numFmt w:val="bullet"/>
      <w:lvlText w:val=""/>
      <w:lvlJc w:val="left"/>
      <w:pPr>
        <w:ind w:left="5602" w:hanging="360"/>
      </w:pPr>
      <w:rPr>
        <w:rFonts w:ascii="Symbol" w:hAnsi="Symbol" w:hint="default"/>
      </w:rPr>
    </w:lvl>
    <w:lvl w:ilvl="7" w:tplc="04050003" w:tentative="1">
      <w:start w:val="1"/>
      <w:numFmt w:val="bullet"/>
      <w:lvlText w:val="o"/>
      <w:lvlJc w:val="left"/>
      <w:pPr>
        <w:ind w:left="6322" w:hanging="360"/>
      </w:pPr>
      <w:rPr>
        <w:rFonts w:ascii="Courier New" w:hAnsi="Courier New" w:hint="default"/>
      </w:rPr>
    </w:lvl>
    <w:lvl w:ilvl="8" w:tplc="04050005" w:tentative="1">
      <w:start w:val="1"/>
      <w:numFmt w:val="bullet"/>
      <w:lvlText w:val=""/>
      <w:lvlJc w:val="left"/>
      <w:pPr>
        <w:ind w:left="7042" w:hanging="360"/>
      </w:pPr>
      <w:rPr>
        <w:rFonts w:ascii="Wingdings" w:hAnsi="Wingdings" w:hint="default"/>
      </w:rPr>
    </w:lvl>
  </w:abstractNum>
  <w:abstractNum w:abstractNumId="36" w15:restartNumberingAfterBreak="0">
    <w:nsid w:val="68F543C8"/>
    <w:multiLevelType w:val="multilevel"/>
    <w:tmpl w:val="50E6FAA0"/>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72212A6D"/>
    <w:multiLevelType w:val="hybridMultilevel"/>
    <w:tmpl w:val="901E4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353CFA"/>
    <w:multiLevelType w:val="hybridMultilevel"/>
    <w:tmpl w:val="260281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2F912ED"/>
    <w:multiLevelType w:val="multilevel"/>
    <w:tmpl w:val="98E8A88C"/>
    <w:lvl w:ilvl="0">
      <w:start w:val="6"/>
      <w:numFmt w:val="decimal"/>
      <w:lvlText w:val="%1."/>
      <w:lvlJc w:val="left"/>
      <w:pPr>
        <w:ind w:left="360" w:hanging="360"/>
      </w:pPr>
      <w:rPr>
        <w:rFonts w:ascii="Arial" w:eastAsia="Times New Roman" w:hAnsi="Arial" w:cs="Arial" w:hint="default"/>
      </w:rPr>
    </w:lvl>
    <w:lvl w:ilvl="1">
      <w:start w:val="1"/>
      <w:numFmt w:val="decimal"/>
      <w:lvlText w:val="%2."/>
      <w:lvlJc w:val="left"/>
      <w:pPr>
        <w:ind w:left="716" w:hanging="432"/>
      </w:pPr>
      <w:rPr>
        <w:rFonts w:ascii="Calibri" w:eastAsia="Times New Roman" w:hAnsi="Calibri" w:cs="Calibri"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782C7FB7"/>
    <w:multiLevelType w:val="hybridMultilevel"/>
    <w:tmpl w:val="55BEE0F8"/>
    <w:lvl w:ilvl="0" w:tplc="A40AA87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2" w15:restartNumberingAfterBreak="0">
    <w:nsid w:val="7AEE4913"/>
    <w:multiLevelType w:val="hybridMultilevel"/>
    <w:tmpl w:val="27160284"/>
    <w:lvl w:ilvl="0" w:tplc="F892B5AC">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435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A22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D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095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AD1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05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6B1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CF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46916399">
    <w:abstractNumId w:val="3"/>
    <w:lvlOverride w:ilvl="0">
      <w:startOverride w:val="2"/>
    </w:lvlOverride>
  </w:num>
  <w:num w:numId="2" w16cid:durableId="6175709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5675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47840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790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28577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55599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53084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59076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9578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598214">
    <w:abstractNumId w:val="9"/>
  </w:num>
  <w:num w:numId="12" w16cid:durableId="2120951589">
    <w:abstractNumId w:val="11"/>
  </w:num>
  <w:num w:numId="13" w16cid:durableId="865555143">
    <w:abstractNumId w:val="22"/>
  </w:num>
  <w:num w:numId="14" w16cid:durableId="1212884403">
    <w:abstractNumId w:val="12"/>
  </w:num>
  <w:num w:numId="15" w16cid:durableId="2037845101">
    <w:abstractNumId w:val="27"/>
  </w:num>
  <w:num w:numId="16" w16cid:durableId="1529373325">
    <w:abstractNumId w:val="35"/>
  </w:num>
  <w:num w:numId="17" w16cid:durableId="2031831034">
    <w:abstractNumId w:val="19"/>
  </w:num>
  <w:num w:numId="18" w16cid:durableId="7679232">
    <w:abstractNumId w:val="23"/>
  </w:num>
  <w:num w:numId="19" w16cid:durableId="359745786">
    <w:abstractNumId w:val="37"/>
  </w:num>
  <w:num w:numId="20" w16cid:durableId="1457214513">
    <w:abstractNumId w:val="25"/>
  </w:num>
  <w:num w:numId="21" w16cid:durableId="438183442">
    <w:abstractNumId w:val="26"/>
  </w:num>
  <w:num w:numId="22" w16cid:durableId="1204102630">
    <w:abstractNumId w:val="34"/>
  </w:num>
  <w:num w:numId="23" w16cid:durableId="532618975">
    <w:abstractNumId w:val="36"/>
  </w:num>
  <w:num w:numId="24" w16cid:durableId="11995161">
    <w:abstractNumId w:val="13"/>
  </w:num>
  <w:num w:numId="25" w16cid:durableId="1431317788">
    <w:abstractNumId w:val="8"/>
  </w:num>
  <w:num w:numId="26" w16cid:durableId="1079786861">
    <w:abstractNumId w:val="33"/>
  </w:num>
  <w:num w:numId="27" w16cid:durableId="1222136982">
    <w:abstractNumId w:val="42"/>
  </w:num>
  <w:num w:numId="28" w16cid:durableId="1049457316">
    <w:abstractNumId w:val="24"/>
  </w:num>
  <w:num w:numId="29" w16cid:durableId="1206065415">
    <w:abstractNumId w:val="10"/>
  </w:num>
  <w:num w:numId="30" w16cid:durableId="1899629616">
    <w:abstractNumId w:val="3"/>
  </w:num>
  <w:num w:numId="31" w16cid:durableId="1371153896">
    <w:abstractNumId w:val="7"/>
  </w:num>
  <w:num w:numId="32" w16cid:durableId="114493183">
    <w:abstractNumId w:val="0"/>
  </w:num>
  <w:num w:numId="33" w16cid:durableId="413937218">
    <w:abstractNumId w:val="1"/>
  </w:num>
  <w:num w:numId="34" w16cid:durableId="1429815461">
    <w:abstractNumId w:val="2"/>
  </w:num>
  <w:num w:numId="35" w16cid:durableId="1056591222">
    <w:abstractNumId w:val="4"/>
  </w:num>
  <w:num w:numId="36" w16cid:durableId="417481610">
    <w:abstractNumId w:val="6"/>
  </w:num>
  <w:num w:numId="37" w16cid:durableId="486023077">
    <w:abstractNumId w:val="21"/>
  </w:num>
  <w:num w:numId="38" w16cid:durableId="2125415402">
    <w:abstractNumId w:val="20"/>
  </w:num>
  <w:num w:numId="39" w16cid:durableId="1744177468">
    <w:abstractNumId w:val="38"/>
  </w:num>
  <w:num w:numId="40" w16cid:durableId="844440869">
    <w:abstractNumId w:val="18"/>
  </w:num>
  <w:num w:numId="41" w16cid:durableId="461850543">
    <w:abstractNumId w:val="28"/>
  </w:num>
  <w:num w:numId="42" w16cid:durableId="1239051069">
    <w:abstractNumId w:val="29"/>
  </w:num>
  <w:num w:numId="43" w16cid:durableId="1122118597">
    <w:abstractNumId w:val="40"/>
  </w:num>
  <w:num w:numId="44" w16cid:durableId="960890057">
    <w:abstractNumId w:val="30"/>
  </w:num>
  <w:num w:numId="45" w16cid:durableId="972489576">
    <w:abstractNumId w:val="31"/>
  </w:num>
  <w:num w:numId="46" w16cid:durableId="1291938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AB"/>
    <w:rsid w:val="0000365D"/>
    <w:rsid w:val="00004597"/>
    <w:rsid w:val="00010892"/>
    <w:rsid w:val="00011691"/>
    <w:rsid w:val="00023301"/>
    <w:rsid w:val="00024ABE"/>
    <w:rsid w:val="0003077A"/>
    <w:rsid w:val="00030979"/>
    <w:rsid w:val="000367E5"/>
    <w:rsid w:val="000368E0"/>
    <w:rsid w:val="0004108E"/>
    <w:rsid w:val="000421CD"/>
    <w:rsid w:val="00043E5E"/>
    <w:rsid w:val="0004580A"/>
    <w:rsid w:val="000460D2"/>
    <w:rsid w:val="000474D5"/>
    <w:rsid w:val="000510CB"/>
    <w:rsid w:val="00052949"/>
    <w:rsid w:val="000540BD"/>
    <w:rsid w:val="00055119"/>
    <w:rsid w:val="00060019"/>
    <w:rsid w:val="000636DA"/>
    <w:rsid w:val="00063AF7"/>
    <w:rsid w:val="00067890"/>
    <w:rsid w:val="00067CFE"/>
    <w:rsid w:val="0007057A"/>
    <w:rsid w:val="00071037"/>
    <w:rsid w:val="00072C2C"/>
    <w:rsid w:val="0007628B"/>
    <w:rsid w:val="00077F2A"/>
    <w:rsid w:val="00084261"/>
    <w:rsid w:val="000907C4"/>
    <w:rsid w:val="00090C88"/>
    <w:rsid w:val="00095850"/>
    <w:rsid w:val="000A089E"/>
    <w:rsid w:val="000A09C9"/>
    <w:rsid w:val="000A0FB7"/>
    <w:rsid w:val="000A189C"/>
    <w:rsid w:val="000B39B6"/>
    <w:rsid w:val="000C1C0E"/>
    <w:rsid w:val="000C3DB1"/>
    <w:rsid w:val="000D1D5B"/>
    <w:rsid w:val="000D388E"/>
    <w:rsid w:val="000D6B1E"/>
    <w:rsid w:val="000E1B8C"/>
    <w:rsid w:val="000E3A54"/>
    <w:rsid w:val="000F4B14"/>
    <w:rsid w:val="000F59A4"/>
    <w:rsid w:val="00103E9C"/>
    <w:rsid w:val="001042E4"/>
    <w:rsid w:val="001049FD"/>
    <w:rsid w:val="001109FC"/>
    <w:rsid w:val="00117C55"/>
    <w:rsid w:val="001236F1"/>
    <w:rsid w:val="00124174"/>
    <w:rsid w:val="00125DF2"/>
    <w:rsid w:val="00127B22"/>
    <w:rsid w:val="00127C8F"/>
    <w:rsid w:val="001300A3"/>
    <w:rsid w:val="00130EB0"/>
    <w:rsid w:val="00131969"/>
    <w:rsid w:val="00132675"/>
    <w:rsid w:val="0015184A"/>
    <w:rsid w:val="0015746B"/>
    <w:rsid w:val="00165DFC"/>
    <w:rsid w:val="00166039"/>
    <w:rsid w:val="001671B0"/>
    <w:rsid w:val="00167232"/>
    <w:rsid w:val="0017523A"/>
    <w:rsid w:val="001777B7"/>
    <w:rsid w:val="00181341"/>
    <w:rsid w:val="00183C32"/>
    <w:rsid w:val="001840C7"/>
    <w:rsid w:val="00184FD4"/>
    <w:rsid w:val="001925A7"/>
    <w:rsid w:val="0019683D"/>
    <w:rsid w:val="00197A58"/>
    <w:rsid w:val="001A35EA"/>
    <w:rsid w:val="001A46FD"/>
    <w:rsid w:val="001B264B"/>
    <w:rsid w:val="001C76B4"/>
    <w:rsid w:val="001C7770"/>
    <w:rsid w:val="001C7887"/>
    <w:rsid w:val="001C7F58"/>
    <w:rsid w:val="001D4420"/>
    <w:rsid w:val="001D5D4E"/>
    <w:rsid w:val="001D6AC1"/>
    <w:rsid w:val="001E1A3E"/>
    <w:rsid w:val="001E295E"/>
    <w:rsid w:val="001F5649"/>
    <w:rsid w:val="001F5DFA"/>
    <w:rsid w:val="001F71BA"/>
    <w:rsid w:val="00201C0D"/>
    <w:rsid w:val="002054CA"/>
    <w:rsid w:val="002105CA"/>
    <w:rsid w:val="00214C61"/>
    <w:rsid w:val="002169EC"/>
    <w:rsid w:val="0022164E"/>
    <w:rsid w:val="00221BF0"/>
    <w:rsid w:val="002247AD"/>
    <w:rsid w:val="00230229"/>
    <w:rsid w:val="00236902"/>
    <w:rsid w:val="00236DFF"/>
    <w:rsid w:val="00237CBC"/>
    <w:rsid w:val="00240AF5"/>
    <w:rsid w:val="002426C9"/>
    <w:rsid w:val="002434A2"/>
    <w:rsid w:val="0024466D"/>
    <w:rsid w:val="00245EB9"/>
    <w:rsid w:val="00247394"/>
    <w:rsid w:val="00250FCD"/>
    <w:rsid w:val="002544F0"/>
    <w:rsid w:val="00264402"/>
    <w:rsid w:val="0026443A"/>
    <w:rsid w:val="00265BE3"/>
    <w:rsid w:val="00265E59"/>
    <w:rsid w:val="002666CF"/>
    <w:rsid w:val="0027049F"/>
    <w:rsid w:val="00271134"/>
    <w:rsid w:val="00275AF9"/>
    <w:rsid w:val="002825AF"/>
    <w:rsid w:val="00285A3C"/>
    <w:rsid w:val="0028704D"/>
    <w:rsid w:val="00292DDD"/>
    <w:rsid w:val="002940AE"/>
    <w:rsid w:val="00296C3F"/>
    <w:rsid w:val="002A2F17"/>
    <w:rsid w:val="002A7B43"/>
    <w:rsid w:val="002B21B6"/>
    <w:rsid w:val="002B6A3F"/>
    <w:rsid w:val="002C18A8"/>
    <w:rsid w:val="002C2AA6"/>
    <w:rsid w:val="002C2E2B"/>
    <w:rsid w:val="002C43AD"/>
    <w:rsid w:val="002C51BB"/>
    <w:rsid w:val="002D1469"/>
    <w:rsid w:val="002D27EB"/>
    <w:rsid w:val="002D334A"/>
    <w:rsid w:val="002D59EA"/>
    <w:rsid w:val="002D7A18"/>
    <w:rsid w:val="002E05D7"/>
    <w:rsid w:val="002E1901"/>
    <w:rsid w:val="002E4074"/>
    <w:rsid w:val="002E6AB3"/>
    <w:rsid w:val="002F3F08"/>
    <w:rsid w:val="002F53ED"/>
    <w:rsid w:val="002F5CF3"/>
    <w:rsid w:val="00306894"/>
    <w:rsid w:val="003073A6"/>
    <w:rsid w:val="00307F16"/>
    <w:rsid w:val="00310691"/>
    <w:rsid w:val="0031753C"/>
    <w:rsid w:val="00320AB0"/>
    <w:rsid w:val="003222C7"/>
    <w:rsid w:val="0032625F"/>
    <w:rsid w:val="00331C86"/>
    <w:rsid w:val="0034308C"/>
    <w:rsid w:val="00344A05"/>
    <w:rsid w:val="00351988"/>
    <w:rsid w:val="00356603"/>
    <w:rsid w:val="0035783E"/>
    <w:rsid w:val="003605FE"/>
    <w:rsid w:val="00373ABF"/>
    <w:rsid w:val="00376172"/>
    <w:rsid w:val="003763C3"/>
    <w:rsid w:val="003766B5"/>
    <w:rsid w:val="0037790E"/>
    <w:rsid w:val="00377DD1"/>
    <w:rsid w:val="00380755"/>
    <w:rsid w:val="00382C01"/>
    <w:rsid w:val="00383CF2"/>
    <w:rsid w:val="00384A25"/>
    <w:rsid w:val="00390AE1"/>
    <w:rsid w:val="0039250D"/>
    <w:rsid w:val="00392D6D"/>
    <w:rsid w:val="00393712"/>
    <w:rsid w:val="00395CCA"/>
    <w:rsid w:val="00397FD6"/>
    <w:rsid w:val="003A2EB0"/>
    <w:rsid w:val="003A69AB"/>
    <w:rsid w:val="003B2CC8"/>
    <w:rsid w:val="003C6555"/>
    <w:rsid w:val="003C7441"/>
    <w:rsid w:val="003D6DA2"/>
    <w:rsid w:val="003E086A"/>
    <w:rsid w:val="003E592B"/>
    <w:rsid w:val="003E7669"/>
    <w:rsid w:val="003F0AF2"/>
    <w:rsid w:val="003F617B"/>
    <w:rsid w:val="003F7117"/>
    <w:rsid w:val="004019AB"/>
    <w:rsid w:val="004043B4"/>
    <w:rsid w:val="00404AF3"/>
    <w:rsid w:val="00413CD9"/>
    <w:rsid w:val="004324C8"/>
    <w:rsid w:val="004348DA"/>
    <w:rsid w:val="0044098A"/>
    <w:rsid w:val="00443AE4"/>
    <w:rsid w:val="00444732"/>
    <w:rsid w:val="004503CF"/>
    <w:rsid w:val="00451392"/>
    <w:rsid w:val="00451998"/>
    <w:rsid w:val="00451D7B"/>
    <w:rsid w:val="00456B0E"/>
    <w:rsid w:val="004612C1"/>
    <w:rsid w:val="00462603"/>
    <w:rsid w:val="00463D73"/>
    <w:rsid w:val="00464BC7"/>
    <w:rsid w:val="00471490"/>
    <w:rsid w:val="00471B70"/>
    <w:rsid w:val="0047237B"/>
    <w:rsid w:val="0047372E"/>
    <w:rsid w:val="00494548"/>
    <w:rsid w:val="00494B0A"/>
    <w:rsid w:val="004A2777"/>
    <w:rsid w:val="004A2DA6"/>
    <w:rsid w:val="004A31FF"/>
    <w:rsid w:val="004B0F2E"/>
    <w:rsid w:val="004B1337"/>
    <w:rsid w:val="004C4F86"/>
    <w:rsid w:val="004E5DD1"/>
    <w:rsid w:val="004E68B3"/>
    <w:rsid w:val="004F0DF6"/>
    <w:rsid w:val="00500BBD"/>
    <w:rsid w:val="00502BCC"/>
    <w:rsid w:val="005034A3"/>
    <w:rsid w:val="00505B29"/>
    <w:rsid w:val="00506E54"/>
    <w:rsid w:val="00521C18"/>
    <w:rsid w:val="00521CF2"/>
    <w:rsid w:val="00523E40"/>
    <w:rsid w:val="005307EA"/>
    <w:rsid w:val="005331A3"/>
    <w:rsid w:val="00533DD1"/>
    <w:rsid w:val="00533E4C"/>
    <w:rsid w:val="0054143D"/>
    <w:rsid w:val="0054560A"/>
    <w:rsid w:val="005518CF"/>
    <w:rsid w:val="0056338B"/>
    <w:rsid w:val="0056560D"/>
    <w:rsid w:val="00576D58"/>
    <w:rsid w:val="0058063F"/>
    <w:rsid w:val="005820C4"/>
    <w:rsid w:val="00584738"/>
    <w:rsid w:val="00592EC0"/>
    <w:rsid w:val="00594826"/>
    <w:rsid w:val="00594BAF"/>
    <w:rsid w:val="00596CB6"/>
    <w:rsid w:val="005A43C2"/>
    <w:rsid w:val="005A6C57"/>
    <w:rsid w:val="005B1AF8"/>
    <w:rsid w:val="005B4B55"/>
    <w:rsid w:val="005B77E6"/>
    <w:rsid w:val="005C0480"/>
    <w:rsid w:val="005C49B3"/>
    <w:rsid w:val="005C580A"/>
    <w:rsid w:val="005C69E4"/>
    <w:rsid w:val="005C6B57"/>
    <w:rsid w:val="005C7809"/>
    <w:rsid w:val="005D2E27"/>
    <w:rsid w:val="005D664A"/>
    <w:rsid w:val="005E02D0"/>
    <w:rsid w:val="005E299F"/>
    <w:rsid w:val="005E6DA5"/>
    <w:rsid w:val="005F363E"/>
    <w:rsid w:val="005F6200"/>
    <w:rsid w:val="00603359"/>
    <w:rsid w:val="0061085A"/>
    <w:rsid w:val="006154E0"/>
    <w:rsid w:val="006245B4"/>
    <w:rsid w:val="00630727"/>
    <w:rsid w:val="00632D09"/>
    <w:rsid w:val="006353F8"/>
    <w:rsid w:val="006370DC"/>
    <w:rsid w:val="0064034E"/>
    <w:rsid w:val="00647804"/>
    <w:rsid w:val="006506E0"/>
    <w:rsid w:val="006522E7"/>
    <w:rsid w:val="00663A98"/>
    <w:rsid w:val="00664363"/>
    <w:rsid w:val="00671173"/>
    <w:rsid w:val="00671CD4"/>
    <w:rsid w:val="006736DC"/>
    <w:rsid w:val="00690F44"/>
    <w:rsid w:val="00692C1D"/>
    <w:rsid w:val="006A5B83"/>
    <w:rsid w:val="006B0552"/>
    <w:rsid w:val="006B2CC8"/>
    <w:rsid w:val="006C70D6"/>
    <w:rsid w:val="006D175E"/>
    <w:rsid w:val="006F0AFA"/>
    <w:rsid w:val="00701247"/>
    <w:rsid w:val="007043B4"/>
    <w:rsid w:val="0071021B"/>
    <w:rsid w:val="0071107A"/>
    <w:rsid w:val="00711320"/>
    <w:rsid w:val="007214F6"/>
    <w:rsid w:val="00723DBA"/>
    <w:rsid w:val="00725B50"/>
    <w:rsid w:val="00725BC7"/>
    <w:rsid w:val="00740D63"/>
    <w:rsid w:val="0074113F"/>
    <w:rsid w:val="00746656"/>
    <w:rsid w:val="007756B8"/>
    <w:rsid w:val="00780C5E"/>
    <w:rsid w:val="00783960"/>
    <w:rsid w:val="00794310"/>
    <w:rsid w:val="00795282"/>
    <w:rsid w:val="007A2D6B"/>
    <w:rsid w:val="007A331D"/>
    <w:rsid w:val="007A5C3B"/>
    <w:rsid w:val="007B0A33"/>
    <w:rsid w:val="007B276B"/>
    <w:rsid w:val="007B3219"/>
    <w:rsid w:val="007B4E4E"/>
    <w:rsid w:val="007C24E1"/>
    <w:rsid w:val="007C370B"/>
    <w:rsid w:val="007C681D"/>
    <w:rsid w:val="007C6A56"/>
    <w:rsid w:val="007D0718"/>
    <w:rsid w:val="007D20F5"/>
    <w:rsid w:val="007D213D"/>
    <w:rsid w:val="007D4BBC"/>
    <w:rsid w:val="007E7A7D"/>
    <w:rsid w:val="007F0E11"/>
    <w:rsid w:val="007F2736"/>
    <w:rsid w:val="007F622B"/>
    <w:rsid w:val="007F6C5C"/>
    <w:rsid w:val="00801C65"/>
    <w:rsid w:val="008068E3"/>
    <w:rsid w:val="00820594"/>
    <w:rsid w:val="0082535B"/>
    <w:rsid w:val="008258C7"/>
    <w:rsid w:val="00825D65"/>
    <w:rsid w:val="00830A8F"/>
    <w:rsid w:val="008432FF"/>
    <w:rsid w:val="00844E3A"/>
    <w:rsid w:val="00850C6A"/>
    <w:rsid w:val="00850FAF"/>
    <w:rsid w:val="00852CE3"/>
    <w:rsid w:val="0085675B"/>
    <w:rsid w:val="0087006B"/>
    <w:rsid w:val="0087014F"/>
    <w:rsid w:val="0087582E"/>
    <w:rsid w:val="008773A4"/>
    <w:rsid w:val="0088034D"/>
    <w:rsid w:val="008809F5"/>
    <w:rsid w:val="008901AB"/>
    <w:rsid w:val="0089286A"/>
    <w:rsid w:val="00897360"/>
    <w:rsid w:val="00897403"/>
    <w:rsid w:val="008A7B20"/>
    <w:rsid w:val="008C082D"/>
    <w:rsid w:val="008C3A18"/>
    <w:rsid w:val="008C578D"/>
    <w:rsid w:val="008D290E"/>
    <w:rsid w:val="008D4856"/>
    <w:rsid w:val="008E53AA"/>
    <w:rsid w:val="008F03ED"/>
    <w:rsid w:val="008F45EB"/>
    <w:rsid w:val="008F4EE8"/>
    <w:rsid w:val="008F6930"/>
    <w:rsid w:val="008F787B"/>
    <w:rsid w:val="00901231"/>
    <w:rsid w:val="00904093"/>
    <w:rsid w:val="00904B8F"/>
    <w:rsid w:val="00905C3F"/>
    <w:rsid w:val="00914854"/>
    <w:rsid w:val="00922800"/>
    <w:rsid w:val="00923937"/>
    <w:rsid w:val="00934064"/>
    <w:rsid w:val="009342D1"/>
    <w:rsid w:val="0094175B"/>
    <w:rsid w:val="00941C7F"/>
    <w:rsid w:val="009505CF"/>
    <w:rsid w:val="009513BD"/>
    <w:rsid w:val="009522C4"/>
    <w:rsid w:val="0095381C"/>
    <w:rsid w:val="00953CA7"/>
    <w:rsid w:val="00954897"/>
    <w:rsid w:val="0095489B"/>
    <w:rsid w:val="009549BE"/>
    <w:rsid w:val="00970197"/>
    <w:rsid w:val="00972FB1"/>
    <w:rsid w:val="009843C4"/>
    <w:rsid w:val="00996E66"/>
    <w:rsid w:val="0099774C"/>
    <w:rsid w:val="009B22D9"/>
    <w:rsid w:val="009C1231"/>
    <w:rsid w:val="009C52F2"/>
    <w:rsid w:val="009C5F3E"/>
    <w:rsid w:val="009D1789"/>
    <w:rsid w:val="009D735F"/>
    <w:rsid w:val="009E37E3"/>
    <w:rsid w:val="009E68E5"/>
    <w:rsid w:val="009F0A8C"/>
    <w:rsid w:val="009F196E"/>
    <w:rsid w:val="00A009B0"/>
    <w:rsid w:val="00A02938"/>
    <w:rsid w:val="00A040ED"/>
    <w:rsid w:val="00A0443B"/>
    <w:rsid w:val="00A06698"/>
    <w:rsid w:val="00A10795"/>
    <w:rsid w:val="00A13BA8"/>
    <w:rsid w:val="00A2090F"/>
    <w:rsid w:val="00A25B96"/>
    <w:rsid w:val="00A25EA6"/>
    <w:rsid w:val="00A364E8"/>
    <w:rsid w:val="00A40BA2"/>
    <w:rsid w:val="00A42071"/>
    <w:rsid w:val="00A4509C"/>
    <w:rsid w:val="00A46522"/>
    <w:rsid w:val="00A52856"/>
    <w:rsid w:val="00A57351"/>
    <w:rsid w:val="00A63EDC"/>
    <w:rsid w:val="00A65D16"/>
    <w:rsid w:val="00A740E7"/>
    <w:rsid w:val="00A76A96"/>
    <w:rsid w:val="00A779DB"/>
    <w:rsid w:val="00A83FD7"/>
    <w:rsid w:val="00A87F0E"/>
    <w:rsid w:val="00A90FD1"/>
    <w:rsid w:val="00A91164"/>
    <w:rsid w:val="00A91D3D"/>
    <w:rsid w:val="00A95ED6"/>
    <w:rsid w:val="00AA2B53"/>
    <w:rsid w:val="00AA535C"/>
    <w:rsid w:val="00AC0E1C"/>
    <w:rsid w:val="00AC3A04"/>
    <w:rsid w:val="00AC598B"/>
    <w:rsid w:val="00AC7F5A"/>
    <w:rsid w:val="00AD59D7"/>
    <w:rsid w:val="00AE1FCF"/>
    <w:rsid w:val="00AE5619"/>
    <w:rsid w:val="00AF26B2"/>
    <w:rsid w:val="00AF3165"/>
    <w:rsid w:val="00B0147A"/>
    <w:rsid w:val="00B05EC0"/>
    <w:rsid w:val="00B06015"/>
    <w:rsid w:val="00B11D3C"/>
    <w:rsid w:val="00B23AA0"/>
    <w:rsid w:val="00B240B1"/>
    <w:rsid w:val="00B400F3"/>
    <w:rsid w:val="00B40F17"/>
    <w:rsid w:val="00B42046"/>
    <w:rsid w:val="00B51834"/>
    <w:rsid w:val="00B51D4F"/>
    <w:rsid w:val="00B533DB"/>
    <w:rsid w:val="00B56CEC"/>
    <w:rsid w:val="00B6274F"/>
    <w:rsid w:val="00B643CD"/>
    <w:rsid w:val="00B67CE8"/>
    <w:rsid w:val="00B7134C"/>
    <w:rsid w:val="00B85114"/>
    <w:rsid w:val="00B9048C"/>
    <w:rsid w:val="00B921F2"/>
    <w:rsid w:val="00B9640E"/>
    <w:rsid w:val="00BA4EA2"/>
    <w:rsid w:val="00BB36F2"/>
    <w:rsid w:val="00BB5062"/>
    <w:rsid w:val="00BC5D04"/>
    <w:rsid w:val="00BC63A7"/>
    <w:rsid w:val="00BD0486"/>
    <w:rsid w:val="00BD0BA9"/>
    <w:rsid w:val="00BD5E17"/>
    <w:rsid w:val="00BD6F18"/>
    <w:rsid w:val="00BD775C"/>
    <w:rsid w:val="00BE0006"/>
    <w:rsid w:val="00BE767E"/>
    <w:rsid w:val="00BF502C"/>
    <w:rsid w:val="00BF7849"/>
    <w:rsid w:val="00C05D2D"/>
    <w:rsid w:val="00C11484"/>
    <w:rsid w:val="00C11DFC"/>
    <w:rsid w:val="00C1282A"/>
    <w:rsid w:val="00C12B5E"/>
    <w:rsid w:val="00C151CF"/>
    <w:rsid w:val="00C25032"/>
    <w:rsid w:val="00C26F31"/>
    <w:rsid w:val="00C30D15"/>
    <w:rsid w:val="00C40CD3"/>
    <w:rsid w:val="00C663E5"/>
    <w:rsid w:val="00C73509"/>
    <w:rsid w:val="00C73548"/>
    <w:rsid w:val="00C7532A"/>
    <w:rsid w:val="00C771B4"/>
    <w:rsid w:val="00C813B2"/>
    <w:rsid w:val="00C83A4A"/>
    <w:rsid w:val="00C8640A"/>
    <w:rsid w:val="00C9116E"/>
    <w:rsid w:val="00C94BD8"/>
    <w:rsid w:val="00C96C3F"/>
    <w:rsid w:val="00CB1094"/>
    <w:rsid w:val="00CB67A4"/>
    <w:rsid w:val="00CC08BF"/>
    <w:rsid w:val="00CC40C2"/>
    <w:rsid w:val="00CC4F90"/>
    <w:rsid w:val="00CC6F72"/>
    <w:rsid w:val="00CC7384"/>
    <w:rsid w:val="00CC7EAF"/>
    <w:rsid w:val="00CD6E22"/>
    <w:rsid w:val="00CD773B"/>
    <w:rsid w:val="00CE5296"/>
    <w:rsid w:val="00CE6AB6"/>
    <w:rsid w:val="00CF452A"/>
    <w:rsid w:val="00CF5B15"/>
    <w:rsid w:val="00CF7D45"/>
    <w:rsid w:val="00D00ACE"/>
    <w:rsid w:val="00D03542"/>
    <w:rsid w:val="00D0401E"/>
    <w:rsid w:val="00D05040"/>
    <w:rsid w:val="00D06B3D"/>
    <w:rsid w:val="00D17D23"/>
    <w:rsid w:val="00D255FF"/>
    <w:rsid w:val="00D35F9F"/>
    <w:rsid w:val="00D4309C"/>
    <w:rsid w:val="00D52158"/>
    <w:rsid w:val="00D52580"/>
    <w:rsid w:val="00D5399A"/>
    <w:rsid w:val="00D643DD"/>
    <w:rsid w:val="00D75881"/>
    <w:rsid w:val="00D843B7"/>
    <w:rsid w:val="00D90039"/>
    <w:rsid w:val="00D91E2F"/>
    <w:rsid w:val="00D95C03"/>
    <w:rsid w:val="00DA5F61"/>
    <w:rsid w:val="00DA6186"/>
    <w:rsid w:val="00DB280B"/>
    <w:rsid w:val="00DB48FC"/>
    <w:rsid w:val="00DB634B"/>
    <w:rsid w:val="00DB7BAB"/>
    <w:rsid w:val="00DC11D7"/>
    <w:rsid w:val="00DC27C3"/>
    <w:rsid w:val="00DC376F"/>
    <w:rsid w:val="00DD6BC6"/>
    <w:rsid w:val="00DF29D0"/>
    <w:rsid w:val="00DF3710"/>
    <w:rsid w:val="00DF59CD"/>
    <w:rsid w:val="00DF5C8D"/>
    <w:rsid w:val="00E00629"/>
    <w:rsid w:val="00E00F78"/>
    <w:rsid w:val="00E018B1"/>
    <w:rsid w:val="00E01C79"/>
    <w:rsid w:val="00E0333A"/>
    <w:rsid w:val="00E0529B"/>
    <w:rsid w:val="00E0589F"/>
    <w:rsid w:val="00E0613E"/>
    <w:rsid w:val="00E126EF"/>
    <w:rsid w:val="00E14386"/>
    <w:rsid w:val="00E16320"/>
    <w:rsid w:val="00E21CCF"/>
    <w:rsid w:val="00E30093"/>
    <w:rsid w:val="00E304D7"/>
    <w:rsid w:val="00E31774"/>
    <w:rsid w:val="00E3443F"/>
    <w:rsid w:val="00E35A93"/>
    <w:rsid w:val="00E5742F"/>
    <w:rsid w:val="00E60558"/>
    <w:rsid w:val="00E631F6"/>
    <w:rsid w:val="00E67D49"/>
    <w:rsid w:val="00E77195"/>
    <w:rsid w:val="00E81280"/>
    <w:rsid w:val="00E850B4"/>
    <w:rsid w:val="00E87A3E"/>
    <w:rsid w:val="00E91A3C"/>
    <w:rsid w:val="00E96C14"/>
    <w:rsid w:val="00EA1BF2"/>
    <w:rsid w:val="00EB1DB6"/>
    <w:rsid w:val="00EB7DB4"/>
    <w:rsid w:val="00EC09F5"/>
    <w:rsid w:val="00EC0B3F"/>
    <w:rsid w:val="00EC34BD"/>
    <w:rsid w:val="00EC6323"/>
    <w:rsid w:val="00EC754D"/>
    <w:rsid w:val="00ED390F"/>
    <w:rsid w:val="00EE3C61"/>
    <w:rsid w:val="00EF51FF"/>
    <w:rsid w:val="00EF55E9"/>
    <w:rsid w:val="00EF613F"/>
    <w:rsid w:val="00EF7641"/>
    <w:rsid w:val="00F0241C"/>
    <w:rsid w:val="00F04B15"/>
    <w:rsid w:val="00F161A5"/>
    <w:rsid w:val="00F22712"/>
    <w:rsid w:val="00F22D2B"/>
    <w:rsid w:val="00F22ED5"/>
    <w:rsid w:val="00F315BB"/>
    <w:rsid w:val="00F35536"/>
    <w:rsid w:val="00F40D2A"/>
    <w:rsid w:val="00F5082D"/>
    <w:rsid w:val="00F51D8C"/>
    <w:rsid w:val="00F52B76"/>
    <w:rsid w:val="00F5434B"/>
    <w:rsid w:val="00F63C7C"/>
    <w:rsid w:val="00F6791B"/>
    <w:rsid w:val="00F771DF"/>
    <w:rsid w:val="00F82637"/>
    <w:rsid w:val="00F86F74"/>
    <w:rsid w:val="00F96B80"/>
    <w:rsid w:val="00F9766F"/>
    <w:rsid w:val="00FA0875"/>
    <w:rsid w:val="00FA2FD7"/>
    <w:rsid w:val="00FA4FBB"/>
    <w:rsid w:val="00FB440F"/>
    <w:rsid w:val="00FC1734"/>
    <w:rsid w:val="00FC1E24"/>
    <w:rsid w:val="00FC36E2"/>
    <w:rsid w:val="00FC6652"/>
    <w:rsid w:val="00FD0F02"/>
    <w:rsid w:val="00FD1F1B"/>
    <w:rsid w:val="00FD2108"/>
    <w:rsid w:val="00FD37DC"/>
    <w:rsid w:val="00FD58B0"/>
    <w:rsid w:val="00FE15DB"/>
    <w:rsid w:val="00FE32E1"/>
    <w:rsid w:val="00FE3BB4"/>
    <w:rsid w:val="00FE4B79"/>
    <w:rsid w:val="00FE4C48"/>
    <w:rsid w:val="00FE5686"/>
    <w:rsid w:val="00FF028F"/>
    <w:rsid w:val="00FF282F"/>
    <w:rsid w:val="00FF2F6E"/>
    <w:rsid w:val="00FF67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5887"/>
  <w15:chartTrackingRefBased/>
  <w15:docId w15:val="{E3A4AC9E-7844-4920-A163-A8170332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28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FF028F"/>
    <w:pPr>
      <w:keepNext/>
      <w:numPr>
        <w:ilvl w:val="1"/>
        <w:numId w:val="1"/>
      </w:numPr>
      <w:suppressAutoHyphens/>
      <w:autoSpaceDE w:val="0"/>
      <w:spacing w:line="240" w:lineRule="atLeast"/>
      <w:ind w:left="0" w:right="249" w:firstLine="0"/>
      <w:jc w:val="center"/>
      <w:outlineLvl w:val="1"/>
    </w:pPr>
    <w:rPr>
      <w:rFonts w:ascii="Arial" w:hAnsi="Arial" w:cs="Arial"/>
      <w:b/>
      <w:color w:val="000000"/>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01AB"/>
    <w:pPr>
      <w:tabs>
        <w:tab w:val="center" w:pos="4536"/>
        <w:tab w:val="right" w:pos="9072"/>
      </w:tabs>
    </w:pPr>
  </w:style>
  <w:style w:type="character" w:customStyle="1" w:styleId="ZhlavChar">
    <w:name w:val="Záhlaví Char"/>
    <w:basedOn w:val="Standardnpsmoodstavce"/>
    <w:link w:val="Zhlav"/>
    <w:uiPriority w:val="99"/>
    <w:rsid w:val="008901AB"/>
  </w:style>
  <w:style w:type="paragraph" w:styleId="Zpat">
    <w:name w:val="footer"/>
    <w:basedOn w:val="Normln"/>
    <w:link w:val="ZpatChar"/>
    <w:uiPriority w:val="99"/>
    <w:unhideWhenUsed/>
    <w:rsid w:val="008901AB"/>
    <w:pPr>
      <w:tabs>
        <w:tab w:val="center" w:pos="4536"/>
        <w:tab w:val="right" w:pos="9072"/>
      </w:tabs>
    </w:pPr>
  </w:style>
  <w:style w:type="character" w:customStyle="1" w:styleId="ZpatChar">
    <w:name w:val="Zápatí Char"/>
    <w:basedOn w:val="Standardnpsmoodstavce"/>
    <w:link w:val="Zpat"/>
    <w:uiPriority w:val="99"/>
    <w:rsid w:val="008901AB"/>
  </w:style>
  <w:style w:type="paragraph" w:styleId="Odstavecseseznamem">
    <w:name w:val="List Paragraph"/>
    <w:basedOn w:val="Normln"/>
    <w:uiPriority w:val="34"/>
    <w:qFormat/>
    <w:rsid w:val="002666CF"/>
    <w:pPr>
      <w:ind w:left="708"/>
    </w:pPr>
  </w:style>
  <w:style w:type="character" w:styleId="Hypertextovodkaz">
    <w:name w:val="Hyperlink"/>
    <w:rsid w:val="00E126EF"/>
    <w:rPr>
      <w:color w:val="0000FF"/>
      <w:u w:val="single"/>
    </w:rPr>
  </w:style>
  <w:style w:type="table" w:styleId="Mkatabulky">
    <w:name w:val="Table Grid"/>
    <w:basedOn w:val="Normlntabulka"/>
    <w:uiPriority w:val="39"/>
    <w:rsid w:val="0012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2C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2C1D"/>
    <w:rPr>
      <w:rFonts w:ascii="Segoe UI" w:eastAsia="Times New Roman" w:hAnsi="Segoe UI" w:cs="Segoe UI"/>
      <w:sz w:val="18"/>
      <w:szCs w:val="18"/>
      <w:lang w:eastAsia="cs-CZ"/>
    </w:rPr>
  </w:style>
  <w:style w:type="paragraph" w:styleId="Normlnweb">
    <w:name w:val="Normal (Web)"/>
    <w:basedOn w:val="Normln"/>
    <w:uiPriority w:val="99"/>
    <w:unhideWhenUsed/>
    <w:rsid w:val="00AC3A04"/>
    <w:pPr>
      <w:spacing w:before="100" w:beforeAutospacing="1" w:after="100" w:afterAutospacing="1"/>
    </w:pPr>
  </w:style>
  <w:style w:type="character" w:styleId="Siln">
    <w:name w:val="Strong"/>
    <w:basedOn w:val="Standardnpsmoodstavce"/>
    <w:uiPriority w:val="22"/>
    <w:qFormat/>
    <w:rsid w:val="00AC3A04"/>
    <w:rPr>
      <w:b/>
      <w:bCs/>
    </w:rPr>
  </w:style>
  <w:style w:type="paragraph" w:styleId="Revize">
    <w:name w:val="Revision"/>
    <w:hidden/>
    <w:uiPriority w:val="99"/>
    <w:semiHidden/>
    <w:rsid w:val="008F03E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C580A"/>
    <w:rPr>
      <w:sz w:val="16"/>
      <w:szCs w:val="16"/>
    </w:rPr>
  </w:style>
  <w:style w:type="paragraph" w:styleId="Textkomente">
    <w:name w:val="annotation text"/>
    <w:basedOn w:val="Normln"/>
    <w:link w:val="TextkomenteChar"/>
    <w:uiPriority w:val="99"/>
    <w:unhideWhenUsed/>
    <w:rsid w:val="005C580A"/>
    <w:rPr>
      <w:sz w:val="20"/>
      <w:szCs w:val="20"/>
    </w:rPr>
  </w:style>
  <w:style w:type="character" w:customStyle="1" w:styleId="TextkomenteChar">
    <w:name w:val="Text komentáře Char"/>
    <w:basedOn w:val="Standardnpsmoodstavce"/>
    <w:link w:val="Textkomente"/>
    <w:uiPriority w:val="99"/>
    <w:rsid w:val="005C580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580A"/>
    <w:rPr>
      <w:b/>
      <w:bCs/>
    </w:rPr>
  </w:style>
  <w:style w:type="character" w:customStyle="1" w:styleId="PedmtkomenteChar">
    <w:name w:val="Předmět komentáře Char"/>
    <w:basedOn w:val="TextkomenteChar"/>
    <w:link w:val="Pedmtkomente"/>
    <w:uiPriority w:val="99"/>
    <w:semiHidden/>
    <w:rsid w:val="005C580A"/>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5489B"/>
    <w:rPr>
      <w:color w:val="605E5C"/>
      <w:shd w:val="clear" w:color="auto" w:fill="E1DFDD"/>
    </w:rPr>
  </w:style>
  <w:style w:type="character" w:customStyle="1" w:styleId="Nadpis2Char">
    <w:name w:val="Nadpis 2 Char"/>
    <w:basedOn w:val="Standardnpsmoodstavce"/>
    <w:link w:val="Nadpis2"/>
    <w:rsid w:val="00FF028F"/>
    <w:rPr>
      <w:rFonts w:ascii="Arial" w:eastAsia="Times New Roman" w:hAnsi="Arial" w:cs="Arial"/>
      <w:b/>
      <w:color w:val="000000"/>
      <w:sz w:val="20"/>
      <w:szCs w:val="24"/>
      <w:lang w:eastAsia="ar-SA"/>
    </w:rPr>
  </w:style>
  <w:style w:type="paragraph" w:styleId="Zkladntext">
    <w:name w:val="Body Text"/>
    <w:basedOn w:val="Normln"/>
    <w:link w:val="ZkladntextChar"/>
    <w:rsid w:val="00FF028F"/>
    <w:pPr>
      <w:suppressAutoHyphens/>
      <w:autoSpaceDE w:val="0"/>
      <w:spacing w:line="240" w:lineRule="atLeast"/>
      <w:ind w:right="249"/>
      <w:jc w:val="both"/>
    </w:pPr>
    <w:rPr>
      <w:rFonts w:ascii="Arial" w:hAnsi="Arial" w:cs="Arial"/>
      <w:bCs/>
      <w:sz w:val="20"/>
      <w:szCs w:val="20"/>
      <w:lang w:eastAsia="ar-SA"/>
    </w:rPr>
  </w:style>
  <w:style w:type="character" w:customStyle="1" w:styleId="ZkladntextChar">
    <w:name w:val="Základní text Char"/>
    <w:basedOn w:val="Standardnpsmoodstavce"/>
    <w:link w:val="Zkladntext"/>
    <w:rsid w:val="00FF028F"/>
    <w:rPr>
      <w:rFonts w:ascii="Arial" w:eastAsia="Times New Roman" w:hAnsi="Arial" w:cs="Arial"/>
      <w:bCs/>
      <w:sz w:val="20"/>
      <w:szCs w:val="20"/>
      <w:lang w:eastAsia="ar-SA"/>
    </w:rPr>
  </w:style>
  <w:style w:type="paragraph" w:styleId="Nzev">
    <w:name w:val="Title"/>
    <w:basedOn w:val="Normln"/>
    <w:next w:val="Podnadpis"/>
    <w:link w:val="NzevChar"/>
    <w:qFormat/>
    <w:rsid w:val="00FF028F"/>
    <w:pPr>
      <w:widowControl w:val="0"/>
      <w:pBdr>
        <w:bottom w:val="single" w:sz="4" w:space="1" w:color="000000"/>
      </w:pBdr>
      <w:suppressAutoHyphens/>
      <w:jc w:val="center"/>
    </w:pPr>
    <w:rPr>
      <w:rFonts w:ascii="Tahoma" w:hAnsi="Tahoma" w:cs="Tahoma"/>
      <w:b/>
      <w:szCs w:val="20"/>
      <w:lang w:eastAsia="ar-SA"/>
    </w:rPr>
  </w:style>
  <w:style w:type="character" w:customStyle="1" w:styleId="NzevChar">
    <w:name w:val="Název Char"/>
    <w:basedOn w:val="Standardnpsmoodstavce"/>
    <w:link w:val="Nzev"/>
    <w:rsid w:val="00FF028F"/>
    <w:rPr>
      <w:rFonts w:ascii="Tahoma" w:eastAsia="Times New Roman" w:hAnsi="Tahoma" w:cs="Tahoma"/>
      <w:b/>
      <w:sz w:val="24"/>
      <w:szCs w:val="20"/>
      <w:lang w:eastAsia="ar-SA"/>
    </w:rPr>
  </w:style>
  <w:style w:type="paragraph" w:customStyle="1" w:styleId="a">
    <w:basedOn w:val="Normln"/>
    <w:next w:val="Zkladntext"/>
    <w:qFormat/>
    <w:rsid w:val="00FF028F"/>
    <w:pPr>
      <w:suppressAutoHyphens/>
      <w:spacing w:after="60"/>
      <w:jc w:val="center"/>
    </w:pPr>
    <w:rPr>
      <w:rFonts w:ascii="Arial" w:hAnsi="Arial" w:cs="Arial"/>
      <w:lang w:eastAsia="ar-SA"/>
    </w:rPr>
  </w:style>
  <w:style w:type="paragraph" w:styleId="Podnadpis">
    <w:name w:val="Subtitle"/>
    <w:basedOn w:val="Normln"/>
    <w:next w:val="Normln"/>
    <w:link w:val="PodnadpisChar"/>
    <w:uiPriority w:val="11"/>
    <w:qFormat/>
    <w:rsid w:val="00FF02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FF028F"/>
    <w:rPr>
      <w:rFonts w:eastAsiaTheme="minorEastAsia"/>
      <w:color w:val="5A5A5A" w:themeColor="text1" w:themeTint="A5"/>
      <w:spacing w:val="15"/>
      <w:lang w:eastAsia="cs-CZ"/>
    </w:rPr>
  </w:style>
  <w:style w:type="paragraph" w:styleId="Bezmezer">
    <w:name w:val="No Spacing"/>
    <w:uiPriority w:val="1"/>
    <w:qFormat/>
    <w:rsid w:val="0027113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10665">
      <w:bodyDiv w:val="1"/>
      <w:marLeft w:val="0"/>
      <w:marRight w:val="0"/>
      <w:marTop w:val="0"/>
      <w:marBottom w:val="0"/>
      <w:divBdr>
        <w:top w:val="none" w:sz="0" w:space="0" w:color="auto"/>
        <w:left w:val="none" w:sz="0" w:space="0" w:color="auto"/>
        <w:bottom w:val="none" w:sz="0" w:space="0" w:color="auto"/>
        <w:right w:val="none" w:sz="0" w:space="0" w:color="auto"/>
      </w:divBdr>
    </w:div>
    <w:div w:id="157050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cssdeci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C48A-5A29-4AD7-BDE3-246CBC5D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2434</Words>
  <Characters>14364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Hatlapatka</dc:creator>
  <cp:keywords/>
  <dc:description/>
  <cp:lastModifiedBy>Jersáková Klára</cp:lastModifiedBy>
  <cp:revision>13</cp:revision>
  <cp:lastPrinted>2023-11-07T10:12:00Z</cp:lastPrinted>
  <dcterms:created xsi:type="dcterms:W3CDTF">2024-11-04T12:36:00Z</dcterms:created>
  <dcterms:modified xsi:type="dcterms:W3CDTF">2025-08-26T13:29:00Z</dcterms:modified>
</cp:coreProperties>
</file>