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AF66" w14:textId="77777777" w:rsidR="003D00B0" w:rsidRDefault="003D00B0" w:rsidP="003D00B0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K VYLOUČENÍ STŘETU ZÁJMŮ</w:t>
      </w:r>
    </w:p>
    <w:p w14:paraId="22B14E29" w14:textId="77777777" w:rsidR="00597EFF" w:rsidRPr="007E6B5B" w:rsidRDefault="00597EFF" w:rsidP="00597E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left"/>
        <w:rPr>
          <w:rFonts w:eastAsia="Arial" w:cs="Arial"/>
        </w:rPr>
      </w:pPr>
      <w:r w:rsidRPr="007E6B5B">
        <w:rPr>
          <w:rFonts w:eastAsia="Arial" w:cs="Arial"/>
        </w:rPr>
        <w:t xml:space="preserve">Číslo a název projektu: </w:t>
      </w:r>
      <w:r>
        <w:rPr>
          <w:rFonts w:eastAsia="Arial" w:cs="Arial"/>
        </w:rPr>
        <w:t>CZ.06.06.01/00/22_040/0002728 „Zvýšení bezpečnosti dopravy v Děčíně</w:t>
      </w:r>
    </w:p>
    <w:p w14:paraId="3E1A0B44" w14:textId="70D18ACF" w:rsidR="003D00B0" w:rsidRPr="00994D4F" w:rsidRDefault="003D00B0" w:rsidP="003D00B0">
      <w:pPr>
        <w:spacing w:before="0"/>
        <w:rPr>
          <w:rFonts w:ascii="Arial" w:hAnsi="Arial" w:cs="Arial"/>
          <w:b/>
        </w:rPr>
      </w:pPr>
      <w:r w:rsidRPr="004135B4">
        <w:rPr>
          <w:rFonts w:eastAsia="Calibri" w:cs="Segoe UI"/>
          <w:b/>
        </w:rPr>
        <w:t>Název zakázky / veřejné zakázky:</w:t>
      </w:r>
      <w:r>
        <w:rPr>
          <w:rFonts w:eastAsia="Calibri" w:cs="Segoe UI"/>
          <w:b/>
        </w:rPr>
        <w:t xml:space="preserve"> </w:t>
      </w:r>
      <w:r w:rsidR="001229BE" w:rsidRPr="003D6820">
        <w:rPr>
          <w:b/>
          <w:bCs/>
          <w:color w:val="000000"/>
          <w:lang w:eastAsia="cs-CZ"/>
        </w:rPr>
        <w:t>Inteligentní řešení v dopravě - zastávka Tyršova</w:t>
      </w:r>
    </w:p>
    <w:p w14:paraId="769D7CFF" w14:textId="77777777" w:rsidR="003D00B0" w:rsidRPr="004135B4" w:rsidRDefault="003D00B0" w:rsidP="003D00B0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3D00B0" w:rsidRPr="004135B4" w14:paraId="51FB617A" w14:textId="77777777" w:rsidTr="000B6E15">
        <w:trPr>
          <w:trHeight w:val="353"/>
        </w:trPr>
        <w:tc>
          <w:tcPr>
            <w:tcW w:w="4003" w:type="dxa"/>
            <w:vAlign w:val="center"/>
          </w:tcPr>
          <w:p w14:paraId="12D1282B" w14:textId="77777777" w:rsidR="003D00B0" w:rsidRPr="004135B4" w:rsidRDefault="003D00B0" w:rsidP="000B6E15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7CFEB1E4" w14:textId="77777777" w:rsidR="003D00B0" w:rsidRPr="004135B4" w:rsidRDefault="003D00B0" w:rsidP="000B6E15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3D00B0" w:rsidRPr="004135B4" w14:paraId="30475A82" w14:textId="77777777" w:rsidTr="000B6E15">
        <w:trPr>
          <w:trHeight w:val="353"/>
        </w:trPr>
        <w:tc>
          <w:tcPr>
            <w:tcW w:w="4003" w:type="dxa"/>
            <w:vAlign w:val="center"/>
          </w:tcPr>
          <w:p w14:paraId="33D763A8" w14:textId="77777777" w:rsidR="003D00B0" w:rsidRPr="004135B4" w:rsidRDefault="003D00B0" w:rsidP="000B6E15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6916F1CE" w14:textId="77777777" w:rsidR="003D00B0" w:rsidRPr="004135B4" w:rsidRDefault="003D00B0" w:rsidP="000B6E15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3C67EB91" w14:textId="77777777" w:rsidR="003D00B0" w:rsidRPr="004135B4" w:rsidRDefault="003D00B0" w:rsidP="003D00B0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4135B4">
        <w:rPr>
          <w:rFonts w:cs="Segoe UI"/>
          <w:szCs w:val="20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D00B0" w:rsidRPr="004135B4" w14:paraId="4E2AE9E5" w14:textId="77777777" w:rsidTr="000B6E15">
        <w:tc>
          <w:tcPr>
            <w:tcW w:w="3024" w:type="dxa"/>
            <w:vAlign w:val="center"/>
          </w:tcPr>
          <w:p w14:paraId="79C4F84F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1476D85A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E56ACAB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3D00B0" w:rsidRPr="004135B4" w14:paraId="58F5A420" w14:textId="77777777" w:rsidTr="000B6E15">
        <w:tc>
          <w:tcPr>
            <w:tcW w:w="3024" w:type="dxa"/>
          </w:tcPr>
          <w:p w14:paraId="5F5BE4DC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367B0A0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EFC8C3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3D00B0" w:rsidRPr="004135B4" w14:paraId="50B07EAF" w14:textId="77777777" w:rsidTr="000B6E15">
        <w:tc>
          <w:tcPr>
            <w:tcW w:w="3024" w:type="dxa"/>
          </w:tcPr>
          <w:p w14:paraId="62A63DCF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E9E1467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18183F8" w14:textId="77777777" w:rsidR="003D00B0" w:rsidRPr="004135B4" w:rsidRDefault="003D00B0" w:rsidP="000B6E15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1DF8E541" w14:textId="77777777" w:rsidR="003D00B0" w:rsidRPr="004135B4" w:rsidRDefault="003D00B0" w:rsidP="003D00B0">
      <w:pPr>
        <w:spacing w:before="240" w:after="24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D00B0" w:rsidRPr="004135B4" w14:paraId="217F407C" w14:textId="77777777" w:rsidTr="000B6E15">
        <w:tc>
          <w:tcPr>
            <w:tcW w:w="3024" w:type="dxa"/>
            <w:vAlign w:val="center"/>
          </w:tcPr>
          <w:p w14:paraId="707FB4BE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6E45DDD3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95BCAC9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3D00B0" w:rsidRPr="004135B4" w14:paraId="0333DE6D" w14:textId="77777777" w:rsidTr="000B6E15">
        <w:tc>
          <w:tcPr>
            <w:tcW w:w="3024" w:type="dxa"/>
          </w:tcPr>
          <w:p w14:paraId="29D9A91E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E39B619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70B9A86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3D00B0" w:rsidRPr="004135B4" w14:paraId="31FF083F" w14:textId="77777777" w:rsidTr="000B6E15">
        <w:tc>
          <w:tcPr>
            <w:tcW w:w="3024" w:type="dxa"/>
          </w:tcPr>
          <w:p w14:paraId="77E8A39B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2D9715D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ADED786" w14:textId="77777777" w:rsidR="003D00B0" w:rsidRPr="004135B4" w:rsidRDefault="003D00B0" w:rsidP="000B6E15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</w:tbl>
    <w:p w14:paraId="1FEC2730" w14:textId="77777777" w:rsidR="003D00B0" w:rsidRPr="004135B4" w:rsidRDefault="003D00B0" w:rsidP="003D00B0">
      <w:pPr>
        <w:spacing w:after="120"/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41A82F29" w14:textId="77777777" w:rsidR="003D00B0" w:rsidRPr="004135B4" w:rsidRDefault="003D00B0" w:rsidP="003D00B0">
      <w:pPr>
        <w:spacing w:before="240" w:after="120"/>
        <w:rPr>
          <w:rFonts w:cs="Segoe UI"/>
        </w:rPr>
      </w:pPr>
      <w:r w:rsidRPr="004135B4">
        <w:rPr>
          <w:rFonts w:cs="Segoe UI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4135B4">
        <w:rPr>
          <w:rStyle w:val="Znakapoznpodarou"/>
          <w:rFonts w:cs="Segoe UI"/>
        </w:rPr>
        <w:footnoteReference w:id="1"/>
      </w:r>
      <w:r w:rsidRPr="004135B4">
        <w:rPr>
          <w:rFonts w:cs="Segoe UI"/>
        </w:rPr>
        <w:t>, nebo jím ovládaná osoba vlastní podíl představující alespoň 25 % účasti společníka v obchodní společnosti.</w:t>
      </w:r>
    </w:p>
    <w:p w14:paraId="6C25FFC0" w14:textId="77777777" w:rsidR="003D00B0" w:rsidRPr="004135B4" w:rsidRDefault="003D00B0" w:rsidP="003D00B0">
      <w:pPr>
        <w:spacing w:before="240" w:after="120"/>
        <w:rPr>
          <w:rFonts w:cs="Segoe UI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[VYPLNÍ DODAVATEL]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 DODAVATEL]</w:t>
      </w:r>
    </w:p>
    <w:p w14:paraId="08D14A03" w14:textId="77777777" w:rsidR="003D00B0" w:rsidRPr="004135B4" w:rsidRDefault="003D00B0" w:rsidP="003D00B0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6010FFDF" w14:textId="77777777" w:rsidR="003D00B0" w:rsidRPr="004135B4" w:rsidRDefault="003D00B0" w:rsidP="003D00B0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>[VYPLNÍ DODAVATEL - Jméno a příjmení osoby oprávněné jednat za dodavatele + podpis]</w:t>
      </w:r>
    </w:p>
    <w:p w14:paraId="0735035A" w14:textId="77777777" w:rsidR="0029328C" w:rsidRDefault="0029328C"/>
    <w:sectPr w:rsidR="002932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CFC84" w14:textId="77777777" w:rsidR="00843B26" w:rsidRDefault="00843B26" w:rsidP="003D00B0">
      <w:pPr>
        <w:spacing w:before="0" w:line="240" w:lineRule="auto"/>
      </w:pPr>
      <w:r>
        <w:separator/>
      </w:r>
    </w:p>
  </w:endnote>
  <w:endnote w:type="continuationSeparator" w:id="0">
    <w:p w14:paraId="3C702368" w14:textId="77777777" w:rsidR="00843B26" w:rsidRDefault="00843B26" w:rsidP="003D00B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1DE4E" w14:textId="77777777" w:rsidR="00843B26" w:rsidRDefault="00843B26" w:rsidP="003D00B0">
      <w:pPr>
        <w:spacing w:before="0" w:line="240" w:lineRule="auto"/>
      </w:pPr>
      <w:r>
        <w:separator/>
      </w:r>
    </w:p>
  </w:footnote>
  <w:footnote w:type="continuationSeparator" w:id="0">
    <w:p w14:paraId="7726E50F" w14:textId="77777777" w:rsidR="00843B26" w:rsidRDefault="00843B26" w:rsidP="003D00B0">
      <w:pPr>
        <w:spacing w:before="0" w:line="240" w:lineRule="auto"/>
      </w:pPr>
      <w:r>
        <w:continuationSeparator/>
      </w:r>
    </w:p>
  </w:footnote>
  <w:footnote w:id="1">
    <w:p w14:paraId="083D41A0" w14:textId="77777777" w:rsidR="003D00B0" w:rsidRPr="00C843CC" w:rsidRDefault="003D00B0" w:rsidP="003D00B0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B2B3" w14:textId="24F93FDD" w:rsidR="001D156D" w:rsidRDefault="001D156D">
    <w:pPr>
      <w:pStyle w:val="Zhlav"/>
      <w:rPr>
        <w:rFonts w:ascii="Arial" w:hAnsi="Arial" w:cs="Arial"/>
      </w:rPr>
    </w:pPr>
    <w:r w:rsidRPr="00864D43">
      <w:rPr>
        <w:noProof/>
      </w:rPr>
      <w:drawing>
        <wp:inline distT="0" distB="0" distL="0" distR="0" wp14:anchorId="0913CA92" wp14:editId="574EE8E0">
          <wp:extent cx="4820547" cy="576000"/>
          <wp:effectExtent l="0" t="0" r="0" b="0"/>
          <wp:docPr id="3033591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3591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0547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DAB789" w14:textId="0E674FC0" w:rsidR="00F36ACE" w:rsidRPr="00A50DDB" w:rsidRDefault="00F36ACE">
    <w:pPr>
      <w:pStyle w:val="Zhlav"/>
      <w:rPr>
        <w:rFonts w:ascii="Arial" w:hAnsi="Arial" w:cs="Arial"/>
      </w:rPr>
    </w:pPr>
    <w:r w:rsidRPr="00A50DDB">
      <w:rPr>
        <w:rFonts w:ascii="Arial" w:hAnsi="Arial" w:cs="Arial"/>
      </w:rPr>
      <w:t>Příloha č.</w:t>
    </w:r>
    <w:r w:rsidR="001229BE">
      <w:rPr>
        <w:rFonts w:ascii="Arial" w:hAnsi="Arial" w:cs="Arial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B0"/>
    <w:rsid w:val="00070242"/>
    <w:rsid w:val="000A0629"/>
    <w:rsid w:val="00117ED3"/>
    <w:rsid w:val="001229BE"/>
    <w:rsid w:val="001D156D"/>
    <w:rsid w:val="0029328C"/>
    <w:rsid w:val="003D00B0"/>
    <w:rsid w:val="004E3415"/>
    <w:rsid w:val="00532041"/>
    <w:rsid w:val="00597EFF"/>
    <w:rsid w:val="00675BF6"/>
    <w:rsid w:val="00843B26"/>
    <w:rsid w:val="00911F51"/>
    <w:rsid w:val="00A50DDB"/>
    <w:rsid w:val="00CA1D2A"/>
    <w:rsid w:val="00CB7E0B"/>
    <w:rsid w:val="00E2208E"/>
    <w:rsid w:val="00F13E27"/>
    <w:rsid w:val="00F3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BF7B"/>
  <w15:chartTrackingRefBased/>
  <w15:docId w15:val="{7F81A7E4-D50D-4920-A472-CEE59467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0B0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3D00B0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3D00B0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3D00B0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D00B0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D00B0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3D00B0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3D00B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3D00B0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6AC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6ACE"/>
    <w:rPr>
      <w:rFonts w:ascii="Segoe UI" w:hAnsi="Segoe UI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36AC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6ACE"/>
    <w:rPr>
      <w:rFonts w:ascii="Segoe UI" w:hAnsi="Segoe UI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Michajličenko Petr</dc:creator>
  <cp:keywords/>
  <dc:description/>
  <cp:lastModifiedBy>Michajličenko Petr</cp:lastModifiedBy>
  <cp:revision>6</cp:revision>
  <cp:lastPrinted>2025-09-10T12:25:00Z</cp:lastPrinted>
  <dcterms:created xsi:type="dcterms:W3CDTF">2025-03-14T14:44:00Z</dcterms:created>
  <dcterms:modified xsi:type="dcterms:W3CDTF">2025-12-17T09:27:00Z</dcterms:modified>
</cp:coreProperties>
</file>