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Zastřešení pódia ZŠ Na Stráni 879/2, Děčín VI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P26V00000284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71095DD2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624FAF">
                  <w:rPr>
                    <w:rFonts w:eastAsia="Arial"/>
                    <w:szCs w:val="20"/>
                  </w:rPr>
                  <w:t>Stavební práce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042070D" w14:textId="60156DBD" w:rsidR="00434968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5F8B41A" w14:textId="77777777" w:rsidR="00434968" w:rsidRDefault="00434968" w:rsidP="0043496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/>
        <w:rPr>
          <w:rFonts w:ascii="Arial" w:eastAsia="Arial" w:hAnsi="Arial" w:cs="Arial"/>
          <w:color w:val="000000"/>
          <w:sz w:val="20"/>
          <w:szCs w:val="20"/>
        </w:rPr>
      </w:pP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352249D4" w14:textId="3B380024" w:rsidR="00276C2E" w:rsidRPr="00314FDA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 xml:space="preserve">častník čestně prohlašuje, že splňuje požadavky dle § 77 odst. 1 a 2 </w:t>
      </w:r>
      <w:proofErr w:type="gramStart"/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 - </w:t>
      </w:r>
      <w:r w:rsidR="00434968" w:rsidRPr="00434968">
        <w:rPr>
          <w:rFonts w:ascii="Arial" w:eastAsia="Arial" w:hAnsi="Arial" w:cs="Arial"/>
          <w:b/>
          <w:bCs/>
          <w:color w:val="000000"/>
          <w:sz w:val="20"/>
          <w:szCs w:val="20"/>
        </w:rPr>
        <w:t>Provádění</w:t>
      </w:r>
      <w:proofErr w:type="gramEnd"/>
      <w:r w:rsidR="00434968" w:rsidRPr="00434968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staveb, jejich změn a odstraňování.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0371606" w14:textId="67199E92" w:rsidR="00314FDA" w:rsidRPr="00880188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 ní zapsán </w:t>
      </w: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7CCC1386" w14:textId="0E5C8DFF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5 let (3 </w:t>
      </w:r>
      <w:r w:rsidR="00130FBE" w:rsidRPr="009C0CD6">
        <w:rPr>
          <w:rFonts w:ascii="Arial" w:eastAsia="Arial" w:hAnsi="Arial" w:cs="Arial"/>
          <w:sz w:val="20"/>
          <w:szCs w:val="20"/>
        </w:rPr>
        <w:t>roky u</w:t>
      </w:r>
      <w:r w:rsidRPr="009C0CD6">
        <w:rPr>
          <w:rFonts w:ascii="Arial" w:eastAsia="Arial" w:hAnsi="Arial" w:cs="Arial"/>
          <w:sz w:val="20"/>
          <w:szCs w:val="20"/>
        </w:rPr>
        <w:t xml:space="preserve"> služeb a dodávek) před zahájením tohoto výběrového řízení realizoval min. </w:t>
      </w:r>
      <w:r w:rsidR="00624FAF">
        <w:rPr>
          <w:rFonts w:ascii="Arial" w:eastAsia="Arial" w:hAnsi="Arial" w:cs="Arial"/>
          <w:sz w:val="20"/>
          <w:szCs w:val="20"/>
        </w:rPr>
        <w:t>1</w:t>
      </w:r>
      <w:r w:rsidRPr="009C0CD6">
        <w:rPr>
          <w:rFonts w:ascii="Arial" w:eastAsia="Arial" w:hAnsi="Arial" w:cs="Arial"/>
          <w:sz w:val="20"/>
          <w:szCs w:val="20"/>
        </w:rPr>
        <w:t xml:space="preserve"> referenční zakázk</w:t>
      </w:r>
      <w:r w:rsidR="00624FAF">
        <w:rPr>
          <w:rFonts w:ascii="Arial" w:eastAsia="Arial" w:hAnsi="Arial" w:cs="Arial"/>
          <w:sz w:val="20"/>
          <w:szCs w:val="20"/>
        </w:rPr>
        <w:t>u</w:t>
      </w:r>
      <w:r w:rsidRPr="009C0CD6">
        <w:rPr>
          <w:rFonts w:ascii="Arial" w:eastAsia="Arial" w:hAnsi="Arial" w:cs="Arial"/>
          <w:sz w:val="20"/>
          <w:szCs w:val="20"/>
        </w:rPr>
        <w:t xml:space="preserve">, jejichž předmětem byla </w:t>
      </w:r>
      <w:r w:rsidR="00624FAF">
        <w:rPr>
          <w:rFonts w:ascii="Arial" w:eastAsia="Arial" w:hAnsi="Arial" w:cs="Arial"/>
          <w:sz w:val="20"/>
          <w:szCs w:val="20"/>
        </w:rPr>
        <w:t>realizace stavebních úprav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r w:rsidR="00624FAF">
        <w:rPr>
          <w:rFonts w:ascii="Arial" w:eastAsia="Arial" w:hAnsi="Arial" w:cs="Arial"/>
          <w:sz w:val="20"/>
          <w:szCs w:val="20"/>
        </w:rPr>
        <w:t>164250</w:t>
      </w:r>
      <w:r w:rsidRPr="009C0CD6">
        <w:rPr>
          <w:rFonts w:ascii="Arial" w:eastAsia="Arial" w:hAnsi="Arial" w:cs="Arial"/>
          <w:sz w:val="20"/>
          <w:szCs w:val="20"/>
        </w:rPr>
        <w:t>,- Kč bez DPH za každou tuto referenční zakázku.</w:t>
      </w:r>
      <w:r w:rsidR="00130FBE">
        <w:rPr>
          <w:rFonts w:ascii="Arial" w:eastAsia="Arial" w:hAnsi="Arial" w:cs="Arial"/>
          <w:sz w:val="20"/>
          <w:szCs w:val="20"/>
        </w:rPr>
        <w:t xml:space="preserve"> Za obdobnou zakázku je považováno</w:t>
      </w:r>
      <w:r w:rsidR="00624FAF">
        <w:rPr>
          <w:rFonts w:ascii="Arial" w:eastAsia="Arial" w:hAnsi="Arial" w:cs="Arial"/>
          <w:sz w:val="20"/>
          <w:szCs w:val="20"/>
        </w:rPr>
        <w:t xml:space="preserve"> stavební úpravy zastřešení, nebo opravy střešních konstrukcí</w:t>
      </w:r>
      <w:r w:rsidR="00130FBE">
        <w:rPr>
          <w:rFonts w:ascii="Arial" w:eastAsia="Arial" w:hAnsi="Arial" w:cs="Arial"/>
          <w:sz w:val="20"/>
          <w:szCs w:val="20"/>
        </w:rPr>
        <w:t>.</w:t>
      </w:r>
    </w:p>
    <w:p w14:paraId="3C160912" w14:textId="77777777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624FAF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6616D7F2" w14:textId="77777777" w:rsidR="00471BAB" w:rsidRPr="009C0CD6" w:rsidRDefault="00471BAB" w:rsidP="00130FBE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EFFD4E1" w14:textId="77777777" w:rsidTr="00130FBE">
        <w:tc>
          <w:tcPr>
            <w:tcW w:w="3539" w:type="dxa"/>
          </w:tcPr>
          <w:p w14:paraId="0B6DA11D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20116827"/>
            <w:placeholder>
              <w:docPart w:val="84351747E58D40AFADD741526FE7B7B6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7CA8292" w14:textId="2D8D0A6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172A0864" w14:textId="77777777" w:rsidR="00471BAB" w:rsidRPr="009C0CD6" w:rsidRDefault="00471BAB" w:rsidP="00624FAF">
      <w:pPr>
        <w:spacing w:before="120" w:after="0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8C2B" w14:textId="77777777" w:rsidR="006A7472" w:rsidRDefault="006A7472" w:rsidP="00E9084B">
      <w:pPr>
        <w:spacing w:after="0"/>
      </w:pPr>
      <w:r>
        <w:separator/>
      </w:r>
    </w:p>
  </w:endnote>
  <w:endnote w:type="continuationSeparator" w:id="0">
    <w:p w14:paraId="28BC9A07" w14:textId="77777777" w:rsidR="006A7472" w:rsidRDefault="006A7472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Zastřešení pódia ZŠ Na Stráni 879/2, Děčín VI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5060" w14:textId="77777777" w:rsidR="006A7472" w:rsidRDefault="006A7472" w:rsidP="00E9084B">
      <w:pPr>
        <w:spacing w:after="0"/>
      </w:pPr>
      <w:r>
        <w:separator/>
      </w:r>
    </w:p>
  </w:footnote>
  <w:footnote w:type="continuationSeparator" w:id="0">
    <w:p w14:paraId="5FC59BD9" w14:textId="77777777" w:rsidR="006A7472" w:rsidRDefault="006A7472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MDC/9622/2026</w:t>
    </w:r>
  </w:p>
  <w:p w14:paraId="3FECDD9A" w14:textId="48AC6045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VZ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Tomáš Rejman</w:t>
    </w:r>
    <w:r w:rsidR="00434968">
      <w:rPr>
        <w:rFonts w:ascii="Arial" w:hAnsi="Arial" w:cs="Arial"/>
        <w:color w:val="000000"/>
        <w:sz w:val="20"/>
        <w:szCs w:val="20"/>
        <w:lang w:eastAsia="cs-CZ"/>
      </w:rPr>
      <w:t xml:space="preserve">, </w:t>
    </w:r>
    <w:proofErr w:type="spellStart"/>
    <w:r w:rsidR="00434968">
      <w:rPr>
        <w:rFonts w:ascii="Arial" w:hAnsi="Arial" w:cs="Arial"/>
        <w:color w:val="000000"/>
        <w:sz w:val="20"/>
        <w:szCs w:val="20"/>
        <w:lang w:eastAsia="cs-CZ"/>
      </w:rPr>
      <w:t>DiS</w:t>
    </w:r>
    <w:proofErr w:type="spellEnd"/>
    <w:r w:rsidR="00434968">
      <w:rPr>
        <w:rFonts w:ascii="Arial" w:hAnsi="Arial" w:cs="Arial"/>
        <w:color w:val="000000"/>
        <w:sz w:val="20"/>
        <w:szCs w:val="20"/>
        <w:lang w:eastAsia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2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1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4"/>
  </w:num>
  <w:num w:numId="7" w16cid:durableId="959603937">
    <w:abstractNumId w:val="45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7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2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3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6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5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39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0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34968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3889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4FAF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4B3"/>
    <w:rsid w:val="006A1DD0"/>
    <w:rsid w:val="006A5A30"/>
    <w:rsid w:val="006A7472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2EBC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51747E58D40AFADD741526FE7B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AA4CE-C56E-40A4-B7CB-C124048A4FF6}"/>
      </w:docPartPr>
      <w:docPartBody>
        <w:p w:rsidR="00E042A4" w:rsidRDefault="00ED79DC" w:rsidP="00ED79DC">
          <w:pPr>
            <w:pStyle w:val="84351747E58D40AFADD741526FE7B7B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120BF4"/>
    <w:rsid w:val="00573889"/>
    <w:rsid w:val="005C778B"/>
    <w:rsid w:val="00640CEA"/>
    <w:rsid w:val="0067262C"/>
    <w:rsid w:val="00D808D8"/>
    <w:rsid w:val="00D82EBC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1104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Rejman Tomáš</cp:lastModifiedBy>
  <cp:revision>3</cp:revision>
  <cp:lastPrinted>2023-04-24T14:09:00Z</cp:lastPrinted>
  <dcterms:created xsi:type="dcterms:W3CDTF">2026-03-31T13:37:00Z</dcterms:created>
  <dcterms:modified xsi:type="dcterms:W3CDTF">2026-04-09T07:13:00Z</dcterms:modified>
</cp:coreProperties>
</file>